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E1D1F" w:rsidRPr="000A3084" w:rsidTr="00ED5B24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D1F" w:rsidRPr="000A3084" w:rsidRDefault="009D4F97" w:rsidP="009D4F97">
            <w:pPr>
              <w:spacing w:line="400" w:lineRule="exact"/>
              <w:ind w:firstLineChars="50" w:firstLine="160"/>
              <w:jc w:val="both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Holidays Around the World</w:t>
            </w:r>
            <w:r w:rsidR="00346AA8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="00B311B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 xml:space="preserve">– Feedback                </w:t>
            </w:r>
            <w:r w:rsidR="00B311BD" w:rsidRPr="00B311BD">
              <w:rPr>
                <w:rFonts w:ascii="Arial" w:eastAsia="標楷體" w:hAnsi="Arial" w:cs="Arial"/>
                <w:bCs/>
                <w:sz w:val="32"/>
                <w:szCs w:val="32"/>
              </w:rPr>
              <w:t>20 points</w:t>
            </w:r>
          </w:p>
        </w:tc>
      </w:tr>
      <w:tr w:rsidR="00AE1D1F" w:rsidRPr="000A3084" w:rsidTr="00ED5B24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D1F" w:rsidRPr="000A3084" w:rsidRDefault="00AE1D1F" w:rsidP="00ED5B24">
            <w:pPr>
              <w:spacing w:line="280" w:lineRule="exact"/>
              <w:rPr>
                <w:rFonts w:ascii="Arial" w:eastAsia="標楷體" w:hAnsi="Arial" w:cs="Arial"/>
                <w:bCs/>
                <w:szCs w:val="16"/>
              </w:rPr>
            </w:pPr>
          </w:p>
        </w:tc>
      </w:tr>
      <w:tr w:rsidR="00AE1D1F" w:rsidRPr="000A3084" w:rsidTr="00ED5B2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0A3084" w:rsidRDefault="00AE1D1F" w:rsidP="009D4F97">
            <w:pPr>
              <w:spacing w:line="400" w:lineRule="exact"/>
              <w:rPr>
                <w:rFonts w:ascii="Arial" w:eastAsia="標楷體" w:hAnsi="Arial" w:cs="Arial"/>
                <w:bCs/>
                <w:szCs w:val="28"/>
              </w:rPr>
            </w:pPr>
            <w:r w:rsidRPr="000A3084">
              <w:rPr>
                <w:rFonts w:ascii="Arial" w:eastAsia="標楷體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51B23D3A" wp14:editId="3DE3CD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3" name="圖片 3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3084">
              <w:rPr>
                <w:rFonts w:ascii="Arial" w:eastAsia="標楷體" w:hAnsi="Arial" w:cs="Arial"/>
                <w:bCs/>
                <w:szCs w:val="28"/>
              </w:rPr>
              <w:t xml:space="preserve">Class: ______  No.: ______  Name: __________________   </w:t>
            </w:r>
            <w:r w:rsidRPr="000A3084">
              <w:rPr>
                <w:rFonts w:ascii="Arial" w:eastAsia="標楷體" w:hAnsi="Arial" w:cs="Arial" w:hint="eastAsia"/>
                <w:bCs/>
                <w:szCs w:val="28"/>
              </w:rPr>
              <w:t xml:space="preserve">   </w:t>
            </w:r>
            <w:r w:rsidRPr="000A3084">
              <w:rPr>
                <w:rFonts w:ascii="Arial" w:eastAsia="標楷體" w:hAnsi="Arial" w:cs="Arial"/>
                <w:bCs/>
                <w:szCs w:val="28"/>
              </w:rPr>
              <w:t xml:space="preserve">         </w:t>
            </w:r>
            <w:r w:rsidRPr="000A3084">
              <w:rPr>
                <w:rFonts w:ascii="Arial" w:eastAsia="標楷體" w:hAnsi="Arial" w:cs="Arial" w:hint="eastAsia"/>
                <w:bCs/>
                <w:szCs w:val="28"/>
              </w:rPr>
              <w:t xml:space="preserve"> </w:t>
            </w:r>
            <w:r w:rsidR="00F679C5" w:rsidRPr="000A3084">
              <w:rPr>
                <w:rFonts w:ascii="Arial" w:eastAsia="標楷體" w:hAnsi="Arial" w:cs="Arial"/>
                <w:bCs/>
                <w:szCs w:val="28"/>
              </w:rPr>
              <w:t xml:space="preserve"> </w:t>
            </w:r>
            <w:r w:rsidRPr="000A3084">
              <w:rPr>
                <w:rFonts w:ascii="Arial" w:eastAsia="標楷體" w:hAnsi="Arial" w:cs="Arial"/>
                <w:bCs/>
                <w:szCs w:val="20"/>
              </w:rPr>
              <w:t>10</w:t>
            </w:r>
            <w:r w:rsidR="00C408F8" w:rsidRPr="000A3084">
              <w:rPr>
                <w:rFonts w:ascii="Arial" w:eastAsia="標楷體" w:hAnsi="Arial" w:cs="Arial"/>
                <w:bCs/>
                <w:szCs w:val="20"/>
              </w:rPr>
              <w:t>80</w:t>
            </w:r>
            <w:r w:rsidR="009D4F97">
              <w:rPr>
                <w:rFonts w:ascii="Arial" w:eastAsia="標楷體" w:hAnsi="Arial" w:cs="Arial"/>
                <w:bCs/>
                <w:szCs w:val="20"/>
              </w:rPr>
              <w:t>528</w:t>
            </w:r>
          </w:p>
        </w:tc>
      </w:tr>
      <w:tr w:rsidR="00AE1D1F" w:rsidRPr="000A3084" w:rsidTr="00ED5B2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0A3084" w:rsidRDefault="00AE1D1F" w:rsidP="00ED5B24">
            <w:pPr>
              <w:spacing w:line="200" w:lineRule="exact"/>
              <w:rPr>
                <w:rFonts w:ascii="Arial" w:eastAsia="標楷體" w:hAnsi="Arial" w:cs="Arial"/>
                <w:bCs/>
                <w:noProof/>
                <w:szCs w:val="16"/>
              </w:rPr>
            </w:pPr>
          </w:p>
        </w:tc>
      </w:tr>
    </w:tbl>
    <w:p w:rsidR="00B311BD" w:rsidRPr="00AE62BA" w:rsidRDefault="0007270E" w:rsidP="00B311BD">
      <w:pPr>
        <w:pStyle w:val="ab"/>
        <w:numPr>
          <w:ilvl w:val="0"/>
          <w:numId w:val="9"/>
        </w:numPr>
        <w:tabs>
          <w:tab w:val="left" w:pos="5280"/>
        </w:tabs>
        <w:spacing w:beforeLines="50" w:before="180" w:afterLines="50" w:after="180" w:line="400" w:lineRule="exact"/>
        <w:ind w:leftChars="0" w:left="482" w:hanging="482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I</w:t>
      </w:r>
      <w:r>
        <w:rPr>
          <w:rFonts w:ascii="Arial" w:eastAsia="標楷體" w:hAnsi="Arial" w:cs="Arial"/>
          <w:b/>
          <w:sz w:val="28"/>
          <w:szCs w:val="28"/>
        </w:rPr>
        <w:t>nformation about the holiday that I introduce</w:t>
      </w:r>
      <w:r w:rsidR="00B311BD" w:rsidRPr="00AE62B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(</w:t>
      </w:r>
      <w:r w:rsidR="00AE62BA" w:rsidRPr="00AE62BA">
        <w:rPr>
          <w:rFonts w:ascii="Arial" w:eastAsia="標楷體" w:hAnsi="Arial" w:cs="Arial"/>
          <w:sz w:val="28"/>
          <w:szCs w:val="28"/>
        </w:rPr>
        <w:t>10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)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8373"/>
      </w:tblGrid>
      <w:tr w:rsidR="00B10C73" w:rsidTr="003E193D">
        <w:tc>
          <w:tcPr>
            <w:tcW w:w="1828" w:type="dxa"/>
          </w:tcPr>
          <w:p w:rsidR="00B10C73" w:rsidRDefault="0007270E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C</w:t>
            </w:r>
            <w:r>
              <w:rPr>
                <w:rFonts w:ascii="Arial" w:eastAsia="標楷體" w:hAnsi="Arial" w:cs="Arial"/>
                <w:sz w:val="28"/>
                <w:szCs w:val="28"/>
              </w:rPr>
              <w:t>ountry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 xml:space="preserve"> 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10C73" w:rsidTr="003E193D">
        <w:tc>
          <w:tcPr>
            <w:tcW w:w="1828" w:type="dxa"/>
          </w:tcPr>
          <w:p w:rsidR="00B10C73" w:rsidRDefault="0007270E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H</w:t>
            </w:r>
            <w:r>
              <w:rPr>
                <w:rFonts w:ascii="Arial" w:eastAsia="標楷體" w:hAnsi="Arial" w:cs="Arial"/>
                <w:sz w:val="28"/>
                <w:szCs w:val="28"/>
              </w:rPr>
              <w:t>oliday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 xml:space="preserve"> 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10C73" w:rsidTr="003E193D">
        <w:trPr>
          <w:trHeight w:val="1007"/>
        </w:trPr>
        <w:tc>
          <w:tcPr>
            <w:tcW w:w="1828" w:type="dxa"/>
          </w:tcPr>
          <w:p w:rsidR="00B10C73" w:rsidRDefault="0007270E" w:rsidP="003E193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Date / Period 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10C73" w:rsidTr="003E193D">
        <w:trPr>
          <w:trHeight w:val="2608"/>
        </w:trPr>
        <w:tc>
          <w:tcPr>
            <w:tcW w:w="1828" w:type="dxa"/>
          </w:tcPr>
          <w:p w:rsidR="00B10C73" w:rsidRDefault="0007270E" w:rsidP="003E193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H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istory 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10C73" w:rsidTr="003E193D">
        <w:trPr>
          <w:trHeight w:val="3402"/>
        </w:trPr>
        <w:tc>
          <w:tcPr>
            <w:tcW w:w="1828" w:type="dxa"/>
          </w:tcPr>
          <w:p w:rsidR="00B10C73" w:rsidRDefault="00FD4BED" w:rsidP="003E193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F</w:t>
            </w:r>
            <w:r w:rsidR="0007270E">
              <w:rPr>
                <w:rFonts w:ascii="Arial" w:eastAsia="標楷體" w:hAnsi="Arial" w:cs="Arial"/>
                <w:sz w:val="28"/>
                <w:szCs w:val="28"/>
              </w:rPr>
              <w:t>eatures</w:t>
            </w:r>
            <w:r w:rsidR="0007270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10C73" w:rsidTr="003E193D">
        <w:trPr>
          <w:trHeight w:val="3526"/>
        </w:trPr>
        <w:tc>
          <w:tcPr>
            <w:tcW w:w="1828" w:type="dxa"/>
          </w:tcPr>
          <w:p w:rsidR="00B10C73" w:rsidRPr="003E193D" w:rsidRDefault="00FD4BED" w:rsidP="00B10C73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R</w:t>
            </w:r>
            <w:r w:rsidR="0007270E">
              <w:rPr>
                <w:rFonts w:ascii="Arial" w:eastAsia="標楷體" w:hAnsi="Arial" w:cs="Arial" w:hint="eastAsia"/>
                <w:sz w:val="28"/>
                <w:szCs w:val="28"/>
              </w:rPr>
              <w:t>eflection on the holiday / country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3E19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="003E19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B10C73" w:rsidRDefault="00B10C73" w:rsidP="00B311BD">
            <w:pPr>
              <w:pStyle w:val="ab"/>
              <w:tabs>
                <w:tab w:val="left" w:pos="5280"/>
              </w:tabs>
              <w:spacing w:beforeLines="50" w:before="180" w:afterLines="50" w:after="180" w:line="40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AE62BA" w:rsidRPr="00AE62BA" w:rsidRDefault="0007270E" w:rsidP="00AE62BA">
      <w:pPr>
        <w:pStyle w:val="ab"/>
        <w:numPr>
          <w:ilvl w:val="0"/>
          <w:numId w:val="10"/>
        </w:numPr>
        <w:tabs>
          <w:tab w:val="left" w:pos="5280"/>
        </w:tabs>
        <w:spacing w:beforeLines="50" w:before="180" w:afterLines="50" w:after="180" w:line="40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R</w:t>
      </w:r>
      <w:r>
        <w:rPr>
          <w:rFonts w:ascii="Arial" w:eastAsia="標楷體" w:hAnsi="Arial" w:cs="Arial"/>
          <w:b/>
          <w:sz w:val="28"/>
          <w:szCs w:val="28"/>
        </w:rPr>
        <w:t>eflection on / Feedback about the learning:</w:t>
      </w:r>
    </w:p>
    <w:p w:rsidR="00AE62BA" w:rsidRDefault="0007270E" w:rsidP="00AA7C13">
      <w:pPr>
        <w:pStyle w:val="ab"/>
        <w:numPr>
          <w:ilvl w:val="0"/>
          <w:numId w:val="11"/>
        </w:numPr>
        <w:tabs>
          <w:tab w:val="left" w:pos="5280"/>
        </w:tabs>
        <w:spacing w:beforeLines="50" w:before="180" w:afterLines="50" w:after="180" w:line="400" w:lineRule="exact"/>
        <w:ind w:leftChars="0" w:left="482" w:hanging="482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28"/>
          <w:szCs w:val="28"/>
        </w:rPr>
        <w:t>R</w:t>
      </w:r>
      <w:r>
        <w:rPr>
          <w:rFonts w:ascii="Arial" w:eastAsia="標楷體" w:hAnsi="Arial" w:cs="Arial"/>
          <w:b/>
          <w:sz w:val="28"/>
          <w:szCs w:val="28"/>
        </w:rPr>
        <w:t>eflection on</w:t>
      </w:r>
      <w:r>
        <w:rPr>
          <w:rFonts w:ascii="Arial" w:eastAsia="標楷體" w:hAnsi="Arial" w:cs="Arial"/>
          <w:b/>
          <w:sz w:val="28"/>
          <w:szCs w:val="28"/>
        </w:rPr>
        <w:t xml:space="preserve"> the learning</w:t>
      </w:r>
      <w:r w:rsidR="00142A31" w:rsidRPr="00AE62B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(</w:t>
      </w:r>
      <w:r w:rsidR="00AE62BA">
        <w:rPr>
          <w:rFonts w:ascii="Arial" w:eastAsia="標楷體" w:hAnsi="Arial" w:cs="Arial"/>
          <w:sz w:val="28"/>
          <w:szCs w:val="28"/>
        </w:rPr>
        <w:t>5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)</w:t>
      </w:r>
      <w:r w:rsidR="00AE62BA">
        <w:rPr>
          <w:rFonts w:ascii="Arial" w:eastAsia="標楷體" w:hAnsi="Arial" w:cs="Arial" w:hint="eastAsia"/>
          <w:sz w:val="28"/>
          <w:szCs w:val="28"/>
        </w:rPr>
        <w:t xml:space="preserve">           </w:t>
      </w:r>
      <w:r w:rsidR="00AE62BA">
        <w:rPr>
          <w:rFonts w:ascii="Arial" w:eastAsia="標楷體" w:hAnsi="Arial" w:cs="Arial"/>
          <w:sz w:val="28"/>
          <w:szCs w:val="28"/>
        </w:rPr>
        <w:br/>
      </w:r>
      <w:r>
        <w:rPr>
          <w:rFonts w:ascii="Arial" w:eastAsia="標楷體" w:hAnsi="Arial" w:cs="Arial" w:hint="eastAsia"/>
          <w:sz w:val="28"/>
          <w:szCs w:val="28"/>
        </w:rPr>
        <w:t>i</w:t>
      </w:r>
      <w:r>
        <w:rPr>
          <w:rFonts w:ascii="Arial" w:eastAsia="標楷體" w:hAnsi="Arial" w:cs="Arial"/>
          <w:sz w:val="28"/>
          <w:szCs w:val="28"/>
        </w:rPr>
        <w:t xml:space="preserve">nclusive of </w:t>
      </w:r>
      <w:r w:rsidR="00FD4BED">
        <w:rPr>
          <w:rFonts w:ascii="Arial" w:eastAsia="標楷體" w:hAnsi="Arial" w:cs="Arial"/>
          <w:sz w:val="28"/>
          <w:szCs w:val="28"/>
        </w:rPr>
        <w:t>searching</w:t>
      </w:r>
      <w:r w:rsidR="00142A31">
        <w:rPr>
          <w:rFonts w:ascii="Arial" w:eastAsia="標楷體" w:hAnsi="Arial" w:cs="Arial"/>
          <w:sz w:val="28"/>
          <w:szCs w:val="28"/>
        </w:rPr>
        <w:t xml:space="preserve"> for the information</w:t>
      </w:r>
      <w:r w:rsidR="00142A31">
        <w:rPr>
          <w:rFonts w:ascii="Arial" w:eastAsia="標楷體" w:hAnsi="Arial" w:cs="Arial" w:hint="eastAsia"/>
          <w:sz w:val="28"/>
          <w:szCs w:val="28"/>
        </w:rPr>
        <w:t xml:space="preserve">, </w:t>
      </w:r>
      <w:r w:rsidR="00142A31" w:rsidRPr="00142A31">
        <w:rPr>
          <w:rFonts w:ascii="Arial" w:eastAsia="標楷體" w:hAnsi="Arial" w:cs="Arial"/>
          <w:sz w:val="28"/>
          <w:szCs w:val="28"/>
        </w:rPr>
        <w:t>making the PowerPoint slides</w:t>
      </w:r>
      <w:r w:rsidR="00142A31">
        <w:rPr>
          <w:rFonts w:ascii="Arial" w:eastAsia="標楷體" w:hAnsi="Arial" w:cs="Arial"/>
          <w:sz w:val="28"/>
          <w:szCs w:val="28"/>
        </w:rPr>
        <w:t xml:space="preserve">, </w:t>
      </w:r>
      <w:r w:rsidR="00AA7C13">
        <w:rPr>
          <w:rFonts w:ascii="Arial" w:eastAsia="標楷體" w:hAnsi="Arial" w:cs="Arial"/>
          <w:sz w:val="28"/>
          <w:szCs w:val="28"/>
        </w:rPr>
        <w:t>s</w:t>
      </w:r>
      <w:r w:rsidR="00AA7C13" w:rsidRPr="00AA7C13">
        <w:rPr>
          <w:rFonts w:ascii="Arial" w:eastAsia="標楷體" w:hAnsi="Arial" w:cs="Arial"/>
          <w:sz w:val="28"/>
          <w:szCs w:val="28"/>
        </w:rPr>
        <w:t xml:space="preserve">elf </w:t>
      </w:r>
      <w:r w:rsidR="00AA7C13">
        <w:rPr>
          <w:rFonts w:ascii="Arial" w:eastAsia="標楷體" w:hAnsi="Arial" w:cs="Arial"/>
          <w:sz w:val="28"/>
          <w:szCs w:val="28"/>
        </w:rPr>
        <w:t>r</w:t>
      </w:r>
      <w:r w:rsidR="00AA7C13" w:rsidRPr="00AA7C13">
        <w:rPr>
          <w:rFonts w:ascii="Arial" w:eastAsia="標楷體" w:hAnsi="Arial" w:cs="Arial"/>
          <w:sz w:val="28"/>
          <w:szCs w:val="28"/>
        </w:rPr>
        <w:t xml:space="preserve">eflection for </w:t>
      </w:r>
      <w:r w:rsidR="00AA7C13">
        <w:rPr>
          <w:rFonts w:ascii="Arial" w:eastAsia="標楷體" w:hAnsi="Arial" w:cs="Arial"/>
          <w:sz w:val="28"/>
          <w:szCs w:val="28"/>
        </w:rPr>
        <w:t>o</w:t>
      </w:r>
      <w:r w:rsidR="00AA7C13" w:rsidRPr="00AA7C13">
        <w:rPr>
          <w:rFonts w:ascii="Arial" w:eastAsia="標楷體" w:hAnsi="Arial" w:cs="Arial"/>
          <w:sz w:val="28"/>
          <w:szCs w:val="28"/>
        </w:rPr>
        <w:t xml:space="preserve">ral </w:t>
      </w:r>
      <w:r w:rsidR="00AA7C13">
        <w:rPr>
          <w:rFonts w:ascii="Arial" w:eastAsia="標楷體" w:hAnsi="Arial" w:cs="Arial"/>
          <w:sz w:val="28"/>
          <w:szCs w:val="28"/>
        </w:rPr>
        <w:t>p</w:t>
      </w:r>
      <w:r w:rsidR="00AA7C13" w:rsidRPr="00AA7C13">
        <w:rPr>
          <w:rFonts w:ascii="Arial" w:eastAsia="標楷體" w:hAnsi="Arial" w:cs="Arial"/>
          <w:sz w:val="28"/>
          <w:szCs w:val="28"/>
        </w:rPr>
        <w:t>resentation</w:t>
      </w:r>
      <w:r w:rsidR="00142A31">
        <w:rPr>
          <w:rFonts w:ascii="Arial" w:eastAsia="標楷體" w:hAnsi="Arial" w:cs="Arial"/>
          <w:sz w:val="28"/>
          <w:szCs w:val="28"/>
        </w:rPr>
        <w:t xml:space="preserve">, </w:t>
      </w:r>
      <w:r w:rsidR="00142A31">
        <w:rPr>
          <w:rFonts w:ascii="Arial" w:eastAsia="標楷體" w:hAnsi="Arial" w:cs="Arial" w:hint="eastAsia"/>
          <w:sz w:val="28"/>
          <w:szCs w:val="28"/>
        </w:rPr>
        <w:t>w</w:t>
      </w:r>
      <w:r w:rsidR="00142A31">
        <w:rPr>
          <w:rFonts w:ascii="Arial" w:eastAsia="標楷體" w:hAnsi="Arial" w:cs="Arial"/>
          <w:sz w:val="28"/>
          <w:szCs w:val="28"/>
        </w:rPr>
        <w:t>atching others’ presentation</w:t>
      </w:r>
      <w:r w:rsidR="00AE62BA">
        <w:rPr>
          <w:rFonts w:ascii="Arial" w:eastAsia="標楷體" w:hAnsi="Arial" w:cs="Arial"/>
          <w:sz w:val="28"/>
          <w:szCs w:val="28"/>
        </w:rPr>
        <w:t>…</w:t>
      </w:r>
      <w:r w:rsidR="00142A31">
        <w:rPr>
          <w:rFonts w:ascii="Arial" w:eastAsia="標楷體" w:hAnsi="Arial" w:cs="Arial" w:hint="eastAsia"/>
          <w:sz w:val="28"/>
          <w:szCs w:val="28"/>
        </w:rPr>
        <w:t>etc.</w:t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3E193D">
        <w:rPr>
          <w:rFonts w:ascii="Arial" w:eastAsia="標楷體" w:hAnsi="Arial" w:cs="Arial"/>
          <w:sz w:val="28"/>
          <w:szCs w:val="28"/>
        </w:rPr>
        <w:br/>
      </w:r>
      <w:r w:rsidR="00AE62BA">
        <w:rPr>
          <w:rFonts w:ascii="Arial" w:eastAsia="標楷體" w:hAnsi="Arial" w:cs="Arial"/>
          <w:sz w:val="28"/>
          <w:szCs w:val="28"/>
        </w:rPr>
        <w:br/>
      </w:r>
    </w:p>
    <w:p w:rsidR="00AE62BA" w:rsidRPr="00AE62BA" w:rsidRDefault="00142A31" w:rsidP="00AE62BA">
      <w:pPr>
        <w:pStyle w:val="ab"/>
        <w:numPr>
          <w:ilvl w:val="0"/>
          <w:numId w:val="11"/>
        </w:numPr>
        <w:tabs>
          <w:tab w:val="left" w:pos="5280"/>
        </w:tabs>
        <w:spacing w:beforeLines="50" w:before="180" w:afterLines="50" w:after="180" w:line="400" w:lineRule="exact"/>
        <w:ind w:leftChars="0" w:left="482" w:hanging="482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F</w:t>
      </w:r>
      <w:r>
        <w:rPr>
          <w:rFonts w:ascii="Arial" w:eastAsia="標楷體" w:hAnsi="Arial" w:cs="Arial"/>
          <w:b/>
          <w:sz w:val="28"/>
          <w:szCs w:val="28"/>
        </w:rPr>
        <w:t>eedback to Chere</w:t>
      </w:r>
      <w:r w:rsidR="00AE62BA" w:rsidRPr="00AE62B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(</w:t>
      </w:r>
      <w:r w:rsidR="003E193D">
        <w:rPr>
          <w:rFonts w:ascii="Arial" w:eastAsia="標楷體" w:hAnsi="Arial" w:cs="Arial"/>
          <w:sz w:val="28"/>
          <w:szCs w:val="28"/>
        </w:rPr>
        <w:t>3</w:t>
      </w:r>
      <w:r w:rsidR="00AE62BA" w:rsidRPr="00AE62BA">
        <w:rPr>
          <w:rFonts w:ascii="Arial" w:eastAsia="標楷體" w:hAnsi="Arial" w:cs="Arial" w:hint="eastAsia"/>
          <w:sz w:val="28"/>
          <w:szCs w:val="28"/>
        </w:rPr>
        <w:t>)</w:t>
      </w:r>
    </w:p>
    <w:p w:rsidR="00847525" w:rsidRPr="000A3084" w:rsidRDefault="00847525" w:rsidP="00346AA8">
      <w:pPr>
        <w:spacing w:line="400" w:lineRule="exact"/>
        <w:rPr>
          <w:rFonts w:ascii="Arial" w:eastAsia="標楷體" w:hAnsi="Arial"/>
        </w:rPr>
      </w:pPr>
    </w:p>
    <w:sectPr w:rsidR="00847525" w:rsidRPr="000A3084" w:rsidSect="006B76ED">
      <w:footerReference w:type="default" r:id="rId8"/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99" w:rsidRDefault="00104899">
      <w:r>
        <w:separator/>
      </w:r>
    </w:p>
  </w:endnote>
  <w:endnote w:type="continuationSeparator" w:id="0">
    <w:p w:rsidR="00104899" w:rsidRDefault="001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82" w:rsidRPr="00985682" w:rsidRDefault="00AE62BA" w:rsidP="00985682">
    <w:pPr>
      <w:pStyle w:val="a5"/>
      <w:pBdr>
        <w:top w:val="single" w:sz="4" w:space="4" w:color="auto"/>
      </w:pBdr>
      <w:tabs>
        <w:tab w:val="clear" w:pos="4153"/>
        <w:tab w:val="center" w:pos="4820"/>
      </w:tabs>
      <w:rPr>
        <w:rFonts w:ascii="Arial" w:eastAsia="標楷體" w:hAnsi="Arial"/>
      </w:rPr>
    </w:pPr>
    <w:r>
      <w:rPr>
        <w:rFonts w:ascii="Arial" w:eastAsia="標楷體" w:hAnsi="Arial" w:hint="eastAsia"/>
      </w:rPr>
      <w:t>H</w:t>
    </w:r>
    <w:r>
      <w:rPr>
        <w:rFonts w:ascii="Arial" w:eastAsia="標楷體" w:hAnsi="Arial"/>
      </w:rPr>
      <w:t xml:space="preserve">olidays Around the World    </w:t>
    </w:r>
    <w:r w:rsidR="00985682" w:rsidRPr="000F4AB5">
      <w:rPr>
        <w:rFonts w:ascii="Arial" w:eastAsia="標楷體" w:hAnsi="Arial" w:hint="eastAsia"/>
      </w:rPr>
      <w:t xml:space="preserve">                  </w:t>
    </w:r>
    <w:r w:rsidR="004673E8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/>
      </w:rPr>
      <w:fldChar w:fldCharType="begin"/>
    </w:r>
    <w:r w:rsidR="00985682" w:rsidRPr="000F4AB5">
      <w:rPr>
        <w:rFonts w:ascii="Arial" w:eastAsia="標楷體" w:hAnsi="Arial"/>
      </w:rPr>
      <w:instrText>PAGE   \* MERGEFORMAT</w:instrText>
    </w:r>
    <w:r w:rsidR="00985682" w:rsidRPr="000F4AB5">
      <w:rPr>
        <w:rFonts w:ascii="Arial" w:eastAsia="標楷體" w:hAnsi="Arial"/>
      </w:rPr>
      <w:fldChar w:fldCharType="separate"/>
    </w:r>
    <w:r w:rsidR="008468C5">
      <w:rPr>
        <w:rFonts w:ascii="Arial" w:eastAsia="標楷體" w:hAnsi="Arial"/>
        <w:noProof/>
      </w:rPr>
      <w:t>2</w:t>
    </w:r>
    <w:r w:rsidR="00985682" w:rsidRPr="000F4AB5">
      <w:rPr>
        <w:rFonts w:ascii="Arial" w:eastAsia="標楷體" w:hAnsi="Arial"/>
      </w:rPr>
      <w:fldChar w:fldCharType="end"/>
    </w:r>
    <w:r w:rsidR="00985682" w:rsidRPr="000F4AB5">
      <w:rPr>
        <w:rFonts w:ascii="Arial" w:eastAsia="標楷體" w:hAnsi="Arial" w:hint="eastAsia"/>
      </w:rPr>
      <w:t xml:space="preserve">                          </w:t>
    </w:r>
    <w:r w:rsidR="00985682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>林淑媛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 w:hint="eastAsia"/>
      </w:rPr>
      <w:sym w:font="Wingdings 2" w:char="F097"/>
    </w:r>
    <w:r w:rsidR="00985682" w:rsidRPr="000F4AB5">
      <w:rPr>
        <w:rFonts w:ascii="Arial" w:eastAsia="標楷體" w:hAnsi="Arial" w:hint="eastAsia"/>
      </w:rPr>
      <w:t xml:space="preserve"> Chere 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99" w:rsidRDefault="00104899">
      <w:r>
        <w:separator/>
      </w:r>
    </w:p>
  </w:footnote>
  <w:footnote w:type="continuationSeparator" w:id="0">
    <w:p w:rsidR="00104899" w:rsidRDefault="0010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84pt;height:384pt" o:bullet="t">
        <v:imagedata r:id="rId1" o:title="global"/>
      </v:shape>
    </w:pict>
  </w:numPicBullet>
  <w:numPicBullet w:numPicBulletId="1">
    <w:pict>
      <v:shape id="_x0000_i1092" type="#_x0000_t75" style="width:309pt;height:344.25pt" o:bullet="t">
        <v:imagedata r:id="rId2" o:title="global2"/>
      </v:shape>
    </w:pict>
  </w:numPicBullet>
  <w:numPicBullet w:numPicBulletId="2">
    <w:pict>
      <v:shape id="_x0000_i1093" type="#_x0000_t75" style="width:480pt;height:480pt" o:bullet="t">
        <v:imagedata r:id="rId3" o:title="global2"/>
      </v:shape>
    </w:pict>
  </w:numPicBullet>
  <w:numPicBullet w:numPicBulletId="3">
    <w:pict>
      <v:shape id="_x0000_i1094" type="#_x0000_t75" style="width:255.75pt;height:255.75pt" o:bullet="t">
        <v:imagedata r:id="rId4" o:title="global3"/>
      </v:shape>
    </w:pict>
  </w:numPicBullet>
  <w:numPicBullet w:numPicBulletId="4">
    <w:pict>
      <v:shape id="_x0000_i1095" type="#_x0000_t75" style="width:36pt;height:36pt" o:bullet="t">
        <v:imagedata r:id="rId5" o:title="pen"/>
      </v:shape>
    </w:pict>
  </w:numPicBullet>
  <w:abstractNum w:abstractNumId="0" w15:restartNumberingAfterBreak="0">
    <w:nsid w:val="04FC5D55"/>
    <w:multiLevelType w:val="hybridMultilevel"/>
    <w:tmpl w:val="41048E6C"/>
    <w:lvl w:ilvl="0" w:tplc="33A23FEC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  <w:b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402FD"/>
    <w:multiLevelType w:val="hybridMultilevel"/>
    <w:tmpl w:val="B0A89BC0"/>
    <w:lvl w:ilvl="0" w:tplc="847E7996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D032F"/>
    <w:multiLevelType w:val="hybridMultilevel"/>
    <w:tmpl w:val="8C3C62AE"/>
    <w:lvl w:ilvl="0" w:tplc="8C9CA8E0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32"/>
        <w:szCs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3755BC"/>
    <w:multiLevelType w:val="hybridMultilevel"/>
    <w:tmpl w:val="9258C8F8"/>
    <w:lvl w:ilvl="0" w:tplc="54AEF1D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4B464B"/>
    <w:multiLevelType w:val="hybridMultilevel"/>
    <w:tmpl w:val="7E3EB6CA"/>
    <w:lvl w:ilvl="0" w:tplc="038EC3A2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EC454D"/>
    <w:multiLevelType w:val="hybridMultilevel"/>
    <w:tmpl w:val="7570D0F2"/>
    <w:lvl w:ilvl="0" w:tplc="8B92CA9E">
      <w:start w:val="1"/>
      <w:numFmt w:val="bullet"/>
      <w:lvlText w:val=""/>
      <w:lvlPicBulletId w:val="3"/>
      <w:lvlJc w:val="left"/>
      <w:pPr>
        <w:ind w:left="480" w:hanging="480"/>
      </w:pPr>
      <w:rPr>
        <w:rFonts w:ascii="Symbol" w:hAnsi="Symbol" w:hint="default"/>
        <w:b w:val="0"/>
        <w:color w:val="auto"/>
        <w:sz w:val="40"/>
        <w:szCs w:val="4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353E3"/>
    <w:multiLevelType w:val="hybridMultilevel"/>
    <w:tmpl w:val="53FC7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160D12"/>
    <w:multiLevelType w:val="multilevel"/>
    <w:tmpl w:val="278A23D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BC1717"/>
    <w:multiLevelType w:val="hybridMultilevel"/>
    <w:tmpl w:val="53962D00"/>
    <w:lvl w:ilvl="0" w:tplc="BAB8B524">
      <w:start w:val="1"/>
      <w:numFmt w:val="bullet"/>
      <w:lvlText w:val=""/>
      <w:lvlPicBulletId w:val="4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3721C5"/>
    <w:multiLevelType w:val="hybridMultilevel"/>
    <w:tmpl w:val="0804E916"/>
    <w:lvl w:ilvl="0" w:tplc="ACB09252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E4B4CF8"/>
    <w:multiLevelType w:val="hybridMultilevel"/>
    <w:tmpl w:val="278A2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0206E8"/>
    <w:rsid w:val="0007270E"/>
    <w:rsid w:val="000A1CEA"/>
    <w:rsid w:val="000A3084"/>
    <w:rsid w:val="000F4AB5"/>
    <w:rsid w:val="00104899"/>
    <w:rsid w:val="001059C3"/>
    <w:rsid w:val="00111976"/>
    <w:rsid w:val="00127F90"/>
    <w:rsid w:val="00135D0F"/>
    <w:rsid w:val="00142A31"/>
    <w:rsid w:val="0016034A"/>
    <w:rsid w:val="001862F1"/>
    <w:rsid w:val="001D0AAA"/>
    <w:rsid w:val="001E3C92"/>
    <w:rsid w:val="001F1B19"/>
    <w:rsid w:val="002230C7"/>
    <w:rsid w:val="00223EB0"/>
    <w:rsid w:val="00290C67"/>
    <w:rsid w:val="002D76C5"/>
    <w:rsid w:val="002E3089"/>
    <w:rsid w:val="00330945"/>
    <w:rsid w:val="003466FB"/>
    <w:rsid w:val="00346AA8"/>
    <w:rsid w:val="00387EF4"/>
    <w:rsid w:val="00394B02"/>
    <w:rsid w:val="003D16B1"/>
    <w:rsid w:val="003E193D"/>
    <w:rsid w:val="00442BF8"/>
    <w:rsid w:val="00465836"/>
    <w:rsid w:val="004673E8"/>
    <w:rsid w:val="004B3F1D"/>
    <w:rsid w:val="00515452"/>
    <w:rsid w:val="005244AF"/>
    <w:rsid w:val="00552F4B"/>
    <w:rsid w:val="005B5F10"/>
    <w:rsid w:val="00624D8F"/>
    <w:rsid w:val="00625863"/>
    <w:rsid w:val="0064024C"/>
    <w:rsid w:val="00682EB6"/>
    <w:rsid w:val="006B4A18"/>
    <w:rsid w:val="006B5B07"/>
    <w:rsid w:val="006B76ED"/>
    <w:rsid w:val="00726BB4"/>
    <w:rsid w:val="00730F47"/>
    <w:rsid w:val="00766533"/>
    <w:rsid w:val="0078174E"/>
    <w:rsid w:val="007946D4"/>
    <w:rsid w:val="007D2035"/>
    <w:rsid w:val="008468C5"/>
    <w:rsid w:val="00847525"/>
    <w:rsid w:val="008517AF"/>
    <w:rsid w:val="00856A0C"/>
    <w:rsid w:val="00885A7D"/>
    <w:rsid w:val="0090474F"/>
    <w:rsid w:val="00965E4A"/>
    <w:rsid w:val="0096660D"/>
    <w:rsid w:val="00985682"/>
    <w:rsid w:val="009A7BAF"/>
    <w:rsid w:val="009D4F97"/>
    <w:rsid w:val="009E24B7"/>
    <w:rsid w:val="009E4E1E"/>
    <w:rsid w:val="009F0C33"/>
    <w:rsid w:val="009F7DDB"/>
    <w:rsid w:val="00A266A5"/>
    <w:rsid w:val="00A6159D"/>
    <w:rsid w:val="00A67A16"/>
    <w:rsid w:val="00AA7C13"/>
    <w:rsid w:val="00AB0BD0"/>
    <w:rsid w:val="00AE1D1F"/>
    <w:rsid w:val="00AE62BA"/>
    <w:rsid w:val="00B10C73"/>
    <w:rsid w:val="00B311BD"/>
    <w:rsid w:val="00B410C2"/>
    <w:rsid w:val="00B627A3"/>
    <w:rsid w:val="00B72F84"/>
    <w:rsid w:val="00BA2B8A"/>
    <w:rsid w:val="00BA44E3"/>
    <w:rsid w:val="00C1783B"/>
    <w:rsid w:val="00C408F8"/>
    <w:rsid w:val="00C6497D"/>
    <w:rsid w:val="00C65E8F"/>
    <w:rsid w:val="00CA574D"/>
    <w:rsid w:val="00D47B72"/>
    <w:rsid w:val="00D70945"/>
    <w:rsid w:val="00D748CD"/>
    <w:rsid w:val="00E1759D"/>
    <w:rsid w:val="00E47DCC"/>
    <w:rsid w:val="00E509F3"/>
    <w:rsid w:val="00ED5B24"/>
    <w:rsid w:val="00F0063E"/>
    <w:rsid w:val="00F31CB4"/>
    <w:rsid w:val="00F52352"/>
    <w:rsid w:val="00F679C5"/>
    <w:rsid w:val="00FA07FE"/>
    <w:rsid w:val="00FD4B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605B8D-39C3-434B-9D07-FAB3238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5E8F"/>
  </w:style>
  <w:style w:type="character" w:styleId="a8">
    <w:name w:val="Hyperlink"/>
    <w:rsid w:val="00E509F3"/>
    <w:rPr>
      <w:color w:val="0000FF"/>
      <w:u w:val="single"/>
    </w:rPr>
  </w:style>
  <w:style w:type="paragraph" w:styleId="Web">
    <w:name w:val="Normal (Web)"/>
    <w:basedOn w:val="a"/>
    <w:rsid w:val="0062586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6">
    <w:name w:val="頁尾 字元"/>
    <w:link w:val="a5"/>
    <w:uiPriority w:val="99"/>
    <w:rsid w:val="000F4AB5"/>
    <w:rPr>
      <w:kern w:val="2"/>
    </w:rPr>
  </w:style>
  <w:style w:type="paragraph" w:styleId="a9">
    <w:name w:val="Balloon Text"/>
    <w:basedOn w:val="a"/>
    <w:link w:val="aa"/>
    <w:rsid w:val="0022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3E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9C3"/>
    <w:pPr>
      <w:ind w:leftChars="200" w:left="480"/>
    </w:pPr>
  </w:style>
  <w:style w:type="character" w:customStyle="1" w:styleId="fontstyle01">
    <w:name w:val="fontstyle01"/>
    <w:basedOn w:val="a0"/>
    <w:rsid w:val="002230C7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230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504</Characters>
  <Application>Microsoft Office Word</Application>
  <DocSecurity>0</DocSecurity>
  <Lines>4</Lines>
  <Paragraphs>1</Paragraphs>
  <ScaleCrop>false</ScaleCrop>
  <Company>personal</Company>
  <LinksUpToDate>false</LinksUpToDate>
  <CharactersWithSpaces>591</CharactersWithSpaces>
  <SharedDoc>false</SharedDoc>
  <HLinks>
    <vt:vector size="18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http://www.hs.ntnu.edu.tw/library/lin121.html</vt:lpwstr>
      </vt:variant>
      <vt:variant>
        <vt:lpwstr/>
      </vt:variant>
      <vt:variant>
        <vt:i4>196641</vt:i4>
      </vt:variant>
      <vt:variant>
        <vt:i4>-1</vt:i4>
      </vt:variant>
      <vt:variant>
        <vt:i4>1031</vt:i4>
      </vt:variant>
      <vt:variant>
        <vt:i4>1</vt:i4>
      </vt:variant>
      <vt:variant>
        <vt:lpwstr>http://www.library.com.tw/isbn_13.gif</vt:lpwstr>
      </vt:variant>
      <vt:variant>
        <vt:lpwstr/>
      </vt:variant>
      <vt:variant>
        <vt:i4>3866660</vt:i4>
      </vt:variant>
      <vt:variant>
        <vt:i4>-1</vt:i4>
      </vt:variant>
      <vt:variant>
        <vt:i4>1032</vt:i4>
      </vt:variant>
      <vt:variant>
        <vt:i4>1</vt:i4>
      </vt:variant>
      <vt:variant>
        <vt:lpwstr>http://www.hs.ntnu.edu.tw/library/ti12.gif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cyclic</dc:title>
  <dc:subject/>
  <dc:creator>林淑媛 Chere Lin</dc:creator>
  <cp:keywords>officeholidays_feedback</cp:keywords>
  <dc:description/>
  <cp:lastModifiedBy>syajh</cp:lastModifiedBy>
  <cp:revision>7</cp:revision>
  <cp:lastPrinted>2019-05-28T06:51:00Z</cp:lastPrinted>
  <dcterms:created xsi:type="dcterms:W3CDTF">2019-02-23T00:07:00Z</dcterms:created>
  <dcterms:modified xsi:type="dcterms:W3CDTF">2019-05-28T06:52:00Z</dcterms:modified>
</cp:coreProperties>
</file>