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89133D" w:rsidRPr="00666340" w:rsidTr="002E65F3">
        <w:trPr>
          <w:trHeight w:val="680"/>
        </w:trPr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133D" w:rsidRPr="0089133D" w:rsidRDefault="0089133D" w:rsidP="002E65F3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bCs/>
                <w:sz w:val="36"/>
                <w:szCs w:val="36"/>
              </w:rPr>
              <w:t>En</w:t>
            </w:r>
            <w:r>
              <w:rPr>
                <w:rFonts w:ascii="Arial" w:eastAsia="微軟正黑體" w:hAnsi="Arial" w:cs="Arial"/>
                <w:b/>
                <w:bCs/>
                <w:sz w:val="36"/>
                <w:szCs w:val="36"/>
              </w:rPr>
              <w:t>glish Homework for Winter Vacation</w:t>
            </w:r>
          </w:p>
        </w:tc>
      </w:tr>
      <w:tr w:rsidR="0089133D" w:rsidRPr="00666340" w:rsidTr="002E65F3">
        <w:trPr>
          <w:trHeight w:val="113"/>
        </w:trPr>
        <w:tc>
          <w:tcPr>
            <w:tcW w:w="10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9133D" w:rsidRPr="00666340" w:rsidRDefault="0089133D" w:rsidP="002E65F3">
            <w:pPr>
              <w:spacing w:line="28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9133D" w:rsidRPr="00666340" w:rsidTr="002E65F3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89133D" w:rsidRPr="00666340" w:rsidRDefault="0089133D" w:rsidP="002E65F3">
            <w:pPr>
              <w:spacing w:line="400" w:lineRule="exact"/>
              <w:rPr>
                <w:rFonts w:ascii="Arial" w:hAnsi="Arial" w:cs="Arial"/>
                <w:bCs/>
                <w:sz w:val="28"/>
                <w:szCs w:val="28"/>
              </w:rPr>
            </w:pPr>
            <w:r w:rsidRPr="00666340">
              <w:rPr>
                <w:rFonts w:ascii="Arial" w:hAnsi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3C430D4F" wp14:editId="73626E6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219075" cy="215900"/>
                  <wp:effectExtent l="0" t="0" r="9525" b="0"/>
                  <wp:wrapSquare wrapText="bothSides"/>
                  <wp:docPr id="2" name="圖片 5" descr="C:\Users\chere-lin\Pictures\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C:\Users\chere-lin\Pictures\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6340">
              <w:rPr>
                <w:rFonts w:ascii="Arial" w:hAnsi="Arial" w:cs="Arial"/>
                <w:bCs/>
                <w:sz w:val="28"/>
                <w:szCs w:val="28"/>
              </w:rPr>
              <w:t>Class: _____</w:t>
            </w:r>
            <w:proofErr w:type="gramStart"/>
            <w:r w:rsidRPr="00666340">
              <w:rPr>
                <w:rFonts w:ascii="Arial" w:hAnsi="Arial" w:cs="Arial"/>
                <w:bCs/>
                <w:sz w:val="28"/>
                <w:szCs w:val="28"/>
              </w:rPr>
              <w:t>_  No.</w:t>
            </w:r>
            <w:proofErr w:type="gramEnd"/>
            <w:r w:rsidRPr="00666340">
              <w:rPr>
                <w:rFonts w:ascii="Arial" w:hAnsi="Arial" w:cs="Arial"/>
                <w:bCs/>
                <w:sz w:val="28"/>
                <w:szCs w:val="28"/>
              </w:rPr>
              <w:t xml:space="preserve">: ______  Name: __________________    </w:t>
            </w:r>
            <w:r w:rsidRPr="00666340">
              <w:rPr>
                <w:rFonts w:ascii="Arial" w:hAnsi="Arial" w:cs="Arial" w:hint="eastAsia"/>
                <w:bCs/>
                <w:sz w:val="28"/>
                <w:szCs w:val="28"/>
              </w:rPr>
              <w:t xml:space="preserve">   </w:t>
            </w:r>
            <w:r w:rsidRPr="0066634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666340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90116</w:t>
            </w:r>
          </w:p>
        </w:tc>
      </w:tr>
    </w:tbl>
    <w:p w:rsidR="0089133D" w:rsidRPr="007A6F2A" w:rsidRDefault="0089133D" w:rsidP="00D948FF">
      <w:pPr>
        <w:pStyle w:val="a8"/>
        <w:numPr>
          <w:ilvl w:val="0"/>
          <w:numId w:val="3"/>
        </w:numPr>
        <w:spacing w:beforeLines="50" w:before="180" w:line="400" w:lineRule="exact"/>
        <w:ind w:leftChars="0" w:left="482" w:hanging="482"/>
        <w:rPr>
          <w:rFonts w:ascii="Arial" w:hAnsi="Arial"/>
          <w:b/>
          <w:sz w:val="26"/>
          <w:szCs w:val="26"/>
        </w:rPr>
      </w:pPr>
      <w:r w:rsidRPr="007A6F2A">
        <w:rPr>
          <w:rFonts w:ascii="Arial" w:hAnsi="Arial" w:hint="eastAsia"/>
          <w:b/>
          <w:sz w:val="26"/>
          <w:szCs w:val="26"/>
        </w:rPr>
        <w:t>806,</w:t>
      </w:r>
      <w:r w:rsidRPr="007A6F2A">
        <w:rPr>
          <w:rFonts w:ascii="Arial" w:hAnsi="Arial"/>
          <w:b/>
          <w:sz w:val="26"/>
          <w:szCs w:val="26"/>
        </w:rPr>
        <w:t xml:space="preserve"> 808, 815</w:t>
      </w:r>
      <w:r w:rsidRPr="007A6F2A">
        <w:rPr>
          <w:rFonts w:ascii="Arial" w:hAnsi="Arial" w:hint="eastAsia"/>
          <w:b/>
          <w:sz w:val="26"/>
          <w:szCs w:val="26"/>
        </w:rPr>
        <w:t xml:space="preserve"> </w:t>
      </w:r>
      <w:r w:rsidRPr="007A6F2A">
        <w:rPr>
          <w:rFonts w:ascii="Arial" w:hAnsi="Arial" w:hint="eastAsia"/>
          <w:b/>
          <w:sz w:val="26"/>
          <w:szCs w:val="26"/>
        </w:rPr>
        <w:t>班英語科寒假作業：</w:t>
      </w:r>
    </w:p>
    <w:p w:rsidR="0006646C" w:rsidRDefault="0006646C" w:rsidP="0006646C">
      <w:pPr>
        <w:pStyle w:val="a8"/>
        <w:numPr>
          <w:ilvl w:val="1"/>
          <w:numId w:val="3"/>
        </w:numPr>
        <w:spacing w:line="400" w:lineRule="exact"/>
        <w:ind w:leftChars="0" w:hanging="482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 w:hint="eastAsia"/>
          <w:sz w:val="26"/>
          <w:szCs w:val="26"/>
        </w:rPr>
        <w:t>全年級</w:t>
      </w:r>
      <w:proofErr w:type="gramEnd"/>
      <w:r>
        <w:rPr>
          <w:rFonts w:ascii="Arial" w:hAnsi="Arial" w:hint="eastAsia"/>
          <w:sz w:val="26"/>
          <w:szCs w:val="26"/>
        </w:rPr>
        <w:t>：大家說英語二月份，開學後分次考試。</w:t>
      </w:r>
    </w:p>
    <w:p w:rsidR="0089133D" w:rsidRDefault="0089133D" w:rsidP="0006646C">
      <w:pPr>
        <w:pStyle w:val="a8"/>
        <w:numPr>
          <w:ilvl w:val="1"/>
          <w:numId w:val="3"/>
        </w:numPr>
        <w:spacing w:line="400" w:lineRule="exact"/>
        <w:ind w:leftChars="0" w:hanging="482"/>
        <w:rPr>
          <w:rFonts w:ascii="Arial" w:hAnsi="Arial"/>
          <w:sz w:val="26"/>
          <w:szCs w:val="26"/>
        </w:rPr>
      </w:pPr>
      <w:r>
        <w:rPr>
          <w:rFonts w:ascii="Arial" w:hAnsi="Arial" w:hint="eastAsia"/>
          <w:sz w:val="26"/>
          <w:szCs w:val="26"/>
        </w:rPr>
        <w:t>職業介紹，開學後報告。請參考網頁說明：</w:t>
      </w:r>
      <w:hyperlink r:id="rId8" w:history="1">
        <w:r w:rsidR="0006646C" w:rsidRPr="00957E2A">
          <w:rPr>
            <w:rStyle w:val="a9"/>
            <w:rFonts w:ascii="Arial" w:hAnsi="Arial"/>
            <w:sz w:val="26"/>
            <w:szCs w:val="26"/>
          </w:rPr>
          <w:t>https://cherelin.cc/node/567</w:t>
        </w:r>
      </w:hyperlink>
    </w:p>
    <w:p w:rsidR="0006646C" w:rsidRDefault="0006646C" w:rsidP="0006646C">
      <w:pPr>
        <w:pStyle w:val="a8"/>
        <w:numPr>
          <w:ilvl w:val="1"/>
          <w:numId w:val="3"/>
        </w:numPr>
        <w:spacing w:line="400" w:lineRule="exact"/>
        <w:ind w:leftChars="0" w:hanging="482"/>
        <w:rPr>
          <w:rFonts w:ascii="Arial" w:hAnsi="Arial"/>
          <w:sz w:val="26"/>
          <w:szCs w:val="26"/>
        </w:rPr>
      </w:pPr>
      <w:r>
        <w:rPr>
          <w:rFonts w:ascii="Arial" w:hAnsi="Arial" w:hint="eastAsia"/>
          <w:sz w:val="26"/>
          <w:szCs w:val="26"/>
        </w:rPr>
        <w:t>自選</w:t>
      </w:r>
      <w:r>
        <w:rPr>
          <w:rFonts w:ascii="Arial" w:hAnsi="Arial" w:hint="eastAsia"/>
          <w:sz w:val="26"/>
          <w:szCs w:val="26"/>
        </w:rPr>
        <w:t>2000</w:t>
      </w:r>
      <w:r>
        <w:rPr>
          <w:rFonts w:ascii="Arial" w:hAnsi="Arial" w:hint="eastAsia"/>
          <w:sz w:val="26"/>
          <w:szCs w:val="26"/>
        </w:rPr>
        <w:t>字以上全英語讀本，開學後報告。書內不准有中文翻譯，但須有筆記。若為借閱書籍，請把單字重點記在筆記上。</w:t>
      </w:r>
    </w:p>
    <w:p w:rsidR="0006646C" w:rsidRPr="007A6F2A" w:rsidRDefault="0006646C" w:rsidP="0006646C">
      <w:pPr>
        <w:pStyle w:val="a8"/>
        <w:numPr>
          <w:ilvl w:val="1"/>
          <w:numId w:val="3"/>
        </w:numPr>
        <w:spacing w:line="400" w:lineRule="exact"/>
        <w:ind w:leftChars="0" w:hanging="482"/>
        <w:rPr>
          <w:rFonts w:ascii="Arial" w:hAnsi="Arial"/>
          <w:sz w:val="26"/>
          <w:szCs w:val="26"/>
        </w:rPr>
      </w:pPr>
      <w:r>
        <w:rPr>
          <w:rFonts w:ascii="Arial" w:hAnsi="Arial" w:hint="eastAsia"/>
          <w:sz w:val="26"/>
          <w:szCs w:val="26"/>
        </w:rPr>
        <w:t>完成本學習單《</w:t>
      </w:r>
      <w:r w:rsidRPr="0006646C">
        <w:rPr>
          <w:rFonts w:ascii="Arial" w:hAnsi="Arial"/>
          <w:sz w:val="26"/>
          <w:szCs w:val="26"/>
        </w:rPr>
        <w:t>Location and Direction</w:t>
      </w:r>
      <w:r>
        <w:rPr>
          <w:rFonts w:ascii="Arial" w:hAnsi="Arial" w:hint="eastAsia"/>
          <w:sz w:val="26"/>
          <w:szCs w:val="26"/>
        </w:rPr>
        <w:t>》</w:t>
      </w:r>
    </w:p>
    <w:p w:rsidR="00D948FF" w:rsidRPr="007A6F2A" w:rsidRDefault="0006646C" w:rsidP="007A6F2A">
      <w:pPr>
        <w:pStyle w:val="a8"/>
        <w:numPr>
          <w:ilvl w:val="0"/>
          <w:numId w:val="3"/>
        </w:numPr>
        <w:spacing w:beforeLines="50" w:before="180" w:line="400" w:lineRule="exact"/>
        <w:ind w:leftChars="0" w:left="482" w:hanging="482"/>
        <w:rPr>
          <w:rFonts w:ascii="Arial" w:hAnsi="Arial"/>
          <w:b/>
          <w:sz w:val="26"/>
          <w:szCs w:val="26"/>
        </w:rPr>
      </w:pPr>
      <w:r w:rsidRPr="007A6F2A">
        <w:rPr>
          <w:rFonts w:ascii="Arial" w:hAnsi="Arial" w:hint="eastAsia"/>
          <w:b/>
          <w:sz w:val="26"/>
          <w:szCs w:val="26"/>
        </w:rPr>
        <w:t>請</w:t>
      </w:r>
      <w:r w:rsidR="007A6F2A" w:rsidRPr="007A6F2A">
        <w:rPr>
          <w:rFonts w:ascii="Arial" w:hAnsi="Arial" w:hint="eastAsia"/>
          <w:b/>
          <w:sz w:val="26"/>
          <w:szCs w:val="26"/>
        </w:rPr>
        <w:t>本</w:t>
      </w:r>
      <w:r w:rsidRPr="007A6F2A">
        <w:rPr>
          <w:rFonts w:ascii="Arial" w:hAnsi="Arial" w:hint="eastAsia"/>
          <w:b/>
          <w:sz w:val="26"/>
          <w:szCs w:val="26"/>
        </w:rPr>
        <w:t>會考題，並陳述怎麼解答的。</w:t>
      </w:r>
      <w:r w:rsidR="00D948FF" w:rsidRPr="007A6F2A">
        <w:rPr>
          <w:rFonts w:ascii="Arial" w:hAnsi="Arial"/>
          <w:b/>
          <w:sz w:val="26"/>
          <w:szCs w:val="26"/>
        </w:rPr>
        <w:t>CAP</w:t>
      </w:r>
      <w:r w:rsidR="00D948FF" w:rsidRPr="007A6F2A">
        <w:rPr>
          <w:rFonts w:ascii="Arial" w:hAnsi="Arial" w:hint="eastAsia"/>
          <w:b/>
          <w:sz w:val="26"/>
          <w:szCs w:val="26"/>
        </w:rPr>
        <w:t>1</w:t>
      </w:r>
      <w:r w:rsidR="00D948FF" w:rsidRPr="007A6F2A">
        <w:rPr>
          <w:rFonts w:ascii="Arial" w:hAnsi="Arial"/>
          <w:b/>
          <w:sz w:val="26"/>
          <w:szCs w:val="26"/>
        </w:rPr>
        <w:t>03</w:t>
      </w:r>
      <w:r w:rsidR="007A6F2A" w:rsidRPr="007A6F2A">
        <w:rPr>
          <w:rFonts w:ascii="Arial" w:hAnsi="Arial" w:hint="eastAsia"/>
          <w:b/>
          <w:sz w:val="26"/>
          <w:szCs w:val="26"/>
        </w:rPr>
        <w:t>-</w:t>
      </w:r>
      <w:r w:rsidR="007A6F2A" w:rsidRPr="007A6F2A">
        <w:rPr>
          <w:rFonts w:ascii="Arial" w:hAnsi="Arial"/>
          <w:b/>
          <w:sz w:val="26"/>
          <w:szCs w:val="26"/>
        </w:rPr>
        <w:t>36, 37</w:t>
      </w:r>
    </w:p>
    <w:p w:rsidR="0089133D" w:rsidRDefault="00BF7CE2">
      <w:pPr>
        <w:widowControl/>
      </w:pPr>
      <w:r w:rsidRPr="007A6F2A">
        <w:rPr>
          <w:noProof/>
        </w:rPr>
        <w:drawing>
          <wp:anchor distT="0" distB="0" distL="114300" distR="114300" simplePos="0" relativeHeight="251662336" behindDoc="0" locked="0" layoutInCell="1" allowOverlap="1" wp14:anchorId="6D9C72E6">
            <wp:simplePos x="0" y="0"/>
            <wp:positionH relativeFrom="margin">
              <wp:align>left</wp:align>
            </wp:positionH>
            <wp:positionV relativeFrom="paragraph">
              <wp:posOffset>104943</wp:posOffset>
            </wp:positionV>
            <wp:extent cx="6443578" cy="6337084"/>
            <wp:effectExtent l="0" t="0" r="0" b="698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"/>
                    <a:stretch/>
                  </pic:blipFill>
                  <pic:spPr bwMode="auto">
                    <a:xfrm>
                      <a:off x="0" y="0"/>
                      <a:ext cx="6443578" cy="6337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6F2A" w:rsidRDefault="007A6F2A">
      <w:pPr>
        <w:pBdr>
          <w:bottom w:val="single" w:sz="6" w:space="1" w:color="auto"/>
        </w:pBdr>
      </w:pPr>
      <w:r>
        <w:br w:type="page"/>
      </w:r>
      <w:r w:rsidR="00BF7CE2" w:rsidRPr="007A6F2A">
        <w:rPr>
          <w:noProof/>
        </w:rPr>
        <w:lastRenderedPageBreak/>
        <w:drawing>
          <wp:inline distT="0" distB="0" distL="0" distR="0" wp14:anchorId="539BE121" wp14:editId="1E187E44">
            <wp:extent cx="6479540" cy="303784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E2" w:rsidRDefault="00BF7CE2" w:rsidP="00BF7CE2">
      <w:pPr>
        <w:pStyle w:val="a8"/>
        <w:numPr>
          <w:ilvl w:val="0"/>
          <w:numId w:val="5"/>
        </w:numPr>
        <w:spacing w:line="400" w:lineRule="exact"/>
        <w:ind w:leftChars="0" w:left="482" w:hanging="482"/>
        <w:rPr>
          <w:rFonts w:ascii="Arial" w:hAnsi="Arial"/>
          <w:sz w:val="26"/>
          <w:szCs w:val="26"/>
        </w:rPr>
      </w:pPr>
      <w:r>
        <w:rPr>
          <w:rFonts w:ascii="Arial" w:hAnsi="Arial" w:hint="eastAsia"/>
          <w:sz w:val="26"/>
          <w:szCs w:val="26"/>
        </w:rPr>
        <w:t>第</w:t>
      </w:r>
      <w:r>
        <w:rPr>
          <w:rFonts w:ascii="Arial" w:hAnsi="Arial" w:hint="eastAsia"/>
          <w:sz w:val="26"/>
          <w:szCs w:val="26"/>
        </w:rPr>
        <w:t>36</w:t>
      </w:r>
      <w:r>
        <w:rPr>
          <w:rFonts w:ascii="Arial" w:hAnsi="Arial" w:hint="eastAsia"/>
          <w:sz w:val="26"/>
          <w:szCs w:val="26"/>
        </w:rPr>
        <w:t>題的解題理由：</w:t>
      </w:r>
    </w:p>
    <w:p w:rsidR="00BF7CE2" w:rsidRDefault="00BF7CE2" w:rsidP="00BF7CE2">
      <w:pPr>
        <w:spacing w:line="400" w:lineRule="exact"/>
        <w:rPr>
          <w:rFonts w:ascii="Arial" w:hAnsi="Arial"/>
          <w:sz w:val="26"/>
          <w:szCs w:val="26"/>
        </w:rPr>
      </w:pPr>
    </w:p>
    <w:p w:rsidR="00BF7CE2" w:rsidRDefault="00BF7CE2" w:rsidP="00BF7CE2">
      <w:pPr>
        <w:spacing w:line="400" w:lineRule="exact"/>
        <w:rPr>
          <w:rFonts w:ascii="Arial" w:hAnsi="Arial"/>
          <w:sz w:val="26"/>
          <w:szCs w:val="26"/>
        </w:rPr>
      </w:pPr>
    </w:p>
    <w:p w:rsidR="00BF7CE2" w:rsidRDefault="00BF7CE2" w:rsidP="00BF7CE2">
      <w:pPr>
        <w:spacing w:line="400" w:lineRule="exact"/>
        <w:rPr>
          <w:rFonts w:ascii="Arial" w:hAnsi="Arial"/>
          <w:sz w:val="26"/>
          <w:szCs w:val="26"/>
        </w:rPr>
      </w:pPr>
    </w:p>
    <w:p w:rsidR="00BF7CE2" w:rsidRDefault="00BF7CE2" w:rsidP="00BF7CE2">
      <w:pPr>
        <w:spacing w:line="400" w:lineRule="exact"/>
        <w:rPr>
          <w:rFonts w:ascii="Arial" w:hAnsi="Arial"/>
          <w:sz w:val="26"/>
          <w:szCs w:val="26"/>
        </w:rPr>
      </w:pPr>
    </w:p>
    <w:p w:rsidR="00BF7CE2" w:rsidRDefault="00BF7CE2" w:rsidP="00BF7CE2">
      <w:pPr>
        <w:spacing w:line="400" w:lineRule="exact"/>
        <w:rPr>
          <w:rFonts w:ascii="Arial" w:hAnsi="Arial"/>
          <w:sz w:val="26"/>
          <w:szCs w:val="26"/>
        </w:rPr>
      </w:pPr>
    </w:p>
    <w:p w:rsidR="00BF7CE2" w:rsidRDefault="00BF7CE2" w:rsidP="00BF7CE2">
      <w:pPr>
        <w:spacing w:line="400" w:lineRule="exact"/>
        <w:rPr>
          <w:rFonts w:ascii="Arial" w:hAnsi="Arial"/>
          <w:sz w:val="26"/>
          <w:szCs w:val="26"/>
        </w:rPr>
      </w:pPr>
    </w:p>
    <w:p w:rsidR="00BF7CE2" w:rsidRDefault="00BF7CE2" w:rsidP="00BF7CE2">
      <w:pPr>
        <w:spacing w:line="400" w:lineRule="exact"/>
        <w:rPr>
          <w:rFonts w:ascii="Arial" w:hAnsi="Arial"/>
          <w:sz w:val="26"/>
          <w:szCs w:val="26"/>
        </w:rPr>
      </w:pPr>
    </w:p>
    <w:p w:rsidR="00BF7CE2" w:rsidRDefault="00BF7CE2" w:rsidP="00BF7CE2">
      <w:pPr>
        <w:spacing w:line="400" w:lineRule="exact"/>
        <w:rPr>
          <w:rFonts w:ascii="Arial" w:hAnsi="Arial"/>
          <w:sz w:val="26"/>
          <w:szCs w:val="26"/>
        </w:rPr>
      </w:pPr>
    </w:p>
    <w:p w:rsidR="00BF7CE2" w:rsidRPr="00BF7CE2" w:rsidRDefault="00BF7CE2" w:rsidP="00BF7CE2">
      <w:pPr>
        <w:spacing w:line="400" w:lineRule="exact"/>
        <w:rPr>
          <w:rFonts w:ascii="Arial" w:hAnsi="Arial"/>
          <w:sz w:val="26"/>
          <w:szCs w:val="26"/>
        </w:rPr>
      </w:pPr>
      <w:r>
        <w:rPr>
          <w:rFonts w:ascii="Arial" w:hAnsi="Arial" w:hint="eastAsia"/>
          <w:sz w:val="26"/>
          <w:szCs w:val="26"/>
        </w:rPr>
        <w:t xml:space="preserve">2. </w:t>
      </w:r>
      <w:r>
        <w:rPr>
          <w:rFonts w:ascii="Arial" w:hAnsi="Arial" w:hint="eastAsia"/>
          <w:sz w:val="26"/>
          <w:szCs w:val="26"/>
        </w:rPr>
        <w:t>第</w:t>
      </w:r>
      <w:r>
        <w:rPr>
          <w:rFonts w:ascii="Arial" w:hAnsi="Arial" w:hint="eastAsia"/>
          <w:sz w:val="26"/>
          <w:szCs w:val="26"/>
        </w:rPr>
        <w:t>37</w:t>
      </w:r>
      <w:r>
        <w:rPr>
          <w:rFonts w:ascii="Arial" w:hAnsi="Arial" w:hint="eastAsia"/>
          <w:sz w:val="26"/>
          <w:szCs w:val="26"/>
        </w:rPr>
        <w:t>題的解題理由：</w:t>
      </w:r>
    </w:p>
    <w:p w:rsidR="00BF7CE2" w:rsidRDefault="00BF7CE2" w:rsidP="00BF7CE2">
      <w:pPr>
        <w:spacing w:beforeLines="50" w:before="180"/>
      </w:pPr>
    </w:p>
    <w:p w:rsidR="00BF7CE2" w:rsidRDefault="007A6F2A" w:rsidP="00BF7CE2">
      <w:pPr>
        <w:pBdr>
          <w:bottom w:val="single" w:sz="6" w:space="1" w:color="auto"/>
        </w:pBdr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89133D" w:rsidRPr="00666340" w:rsidTr="0089133D">
        <w:trPr>
          <w:trHeight w:val="680"/>
        </w:trPr>
        <w:tc>
          <w:tcPr>
            <w:tcW w:w="10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133D" w:rsidRPr="00666340" w:rsidRDefault="0089133D" w:rsidP="002E65F3">
            <w:pPr>
              <w:spacing w:line="400" w:lineRule="exact"/>
              <w:ind w:firstLineChars="50" w:firstLine="180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Location</w:t>
            </w:r>
            <w:r w:rsidRPr="0066634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and Direction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              </w:t>
            </w:r>
            <w:r w:rsidRPr="007B0878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90116</w:t>
            </w:r>
          </w:p>
        </w:tc>
      </w:tr>
    </w:tbl>
    <w:p w:rsidR="0089133D" w:rsidRPr="007B0878" w:rsidRDefault="0089133D" w:rsidP="0089133D">
      <w:pPr>
        <w:spacing w:beforeLines="50" w:before="180"/>
        <w:rPr>
          <w:rFonts w:ascii="Arial" w:hAnsi="Arial"/>
          <w:sz w:val="26"/>
          <w:szCs w:val="26"/>
        </w:rPr>
      </w:pPr>
      <w:r w:rsidRPr="007B0878">
        <w:rPr>
          <w:rFonts w:ascii="Arial" w:hAnsi="Arial" w:hint="eastAsia"/>
          <w:sz w:val="26"/>
          <w:szCs w:val="26"/>
        </w:rPr>
        <w:t>H</w:t>
      </w:r>
      <w:r w:rsidRPr="007B0878">
        <w:rPr>
          <w:rFonts w:ascii="Arial" w:hAnsi="Arial"/>
          <w:sz w:val="26"/>
          <w:szCs w:val="26"/>
        </w:rPr>
        <w:t xml:space="preserve">i, </w:t>
      </w:r>
      <w:r w:rsidRPr="007B0878">
        <w:rPr>
          <w:rFonts w:ascii="Arial" w:hAnsi="Arial" w:hint="eastAsia"/>
          <w:sz w:val="26"/>
          <w:szCs w:val="26"/>
        </w:rPr>
        <w:t>寶貝們寒假出遊，會到</w:t>
      </w:r>
      <w:proofErr w:type="gramStart"/>
      <w:r w:rsidRPr="007B0878">
        <w:rPr>
          <w:rFonts w:ascii="Arial" w:hAnsi="Arial" w:hint="eastAsia"/>
          <w:sz w:val="26"/>
          <w:szCs w:val="26"/>
        </w:rPr>
        <w:t>哪裡玩呢</w:t>
      </w:r>
      <w:proofErr w:type="gramEnd"/>
      <w:r w:rsidRPr="007B0878">
        <w:rPr>
          <w:rFonts w:ascii="Arial" w:hAnsi="Arial" w:hint="eastAsia"/>
          <w:sz w:val="26"/>
          <w:szCs w:val="26"/>
        </w:rPr>
        <w:t>？英語</w:t>
      </w:r>
      <w:r>
        <w:rPr>
          <w:rFonts w:ascii="Arial" w:hAnsi="Arial" w:hint="eastAsia"/>
          <w:sz w:val="26"/>
          <w:szCs w:val="26"/>
        </w:rPr>
        <w:t>課本</w:t>
      </w:r>
      <w:r w:rsidRPr="007B0878">
        <w:rPr>
          <w:rFonts w:ascii="Arial" w:hAnsi="Arial" w:hint="eastAsia"/>
          <w:sz w:val="26"/>
          <w:szCs w:val="26"/>
        </w:rPr>
        <w:t>第三冊</w:t>
      </w:r>
      <w:r w:rsidRPr="007B0878">
        <w:rPr>
          <w:rFonts w:ascii="Arial" w:hAnsi="Arial" w:hint="eastAsia"/>
          <w:sz w:val="26"/>
          <w:szCs w:val="26"/>
        </w:rPr>
        <w:t>Unit</w:t>
      </w:r>
      <w:r w:rsidRPr="007B0878">
        <w:rPr>
          <w:rFonts w:ascii="Arial" w:hAnsi="Arial"/>
          <w:sz w:val="26"/>
          <w:szCs w:val="26"/>
        </w:rPr>
        <w:t xml:space="preserve"> </w:t>
      </w:r>
      <w:r w:rsidRPr="007B0878">
        <w:rPr>
          <w:rFonts w:ascii="Arial" w:hAnsi="Arial" w:hint="eastAsia"/>
          <w:sz w:val="26"/>
          <w:szCs w:val="26"/>
        </w:rPr>
        <w:t>9</w:t>
      </w:r>
      <w:r>
        <w:rPr>
          <w:rFonts w:ascii="Arial" w:hAnsi="Arial" w:hint="eastAsia"/>
          <w:sz w:val="26"/>
          <w:szCs w:val="26"/>
        </w:rPr>
        <w:t>的</w:t>
      </w:r>
      <w:r w:rsidRPr="007B0878">
        <w:rPr>
          <w:rFonts w:ascii="Arial" w:hAnsi="Arial" w:hint="eastAsia"/>
          <w:sz w:val="26"/>
          <w:szCs w:val="26"/>
        </w:rPr>
        <w:t>主題是方位和路徑，</w:t>
      </w:r>
      <w:r>
        <w:rPr>
          <w:rFonts w:ascii="Arial" w:hAnsi="Arial" w:hint="eastAsia"/>
          <w:sz w:val="26"/>
          <w:szCs w:val="26"/>
        </w:rPr>
        <w:t>是很實用且重要的溝通能力</w:t>
      </w:r>
      <w:r w:rsidRPr="007B0878">
        <w:rPr>
          <w:rFonts w:ascii="Arial" w:hAnsi="Arial" w:hint="eastAsia"/>
          <w:sz w:val="26"/>
          <w:szCs w:val="26"/>
        </w:rPr>
        <w:t>，</w:t>
      </w:r>
      <w:r>
        <w:rPr>
          <w:rFonts w:ascii="Arial" w:hAnsi="Arial" w:hint="eastAsia"/>
          <w:sz w:val="26"/>
          <w:szCs w:val="26"/>
        </w:rPr>
        <w:t>不只用在國內指引外國人，出國也一定會用到這些句子</w:t>
      </w:r>
      <w:r w:rsidRPr="007B0878">
        <w:rPr>
          <w:rFonts w:ascii="Arial" w:hAnsi="Arial" w:hint="eastAsia"/>
          <w:sz w:val="26"/>
          <w:szCs w:val="26"/>
        </w:rPr>
        <w:t>。現在，</w:t>
      </w:r>
      <w:r>
        <w:rPr>
          <w:rFonts w:ascii="Arial" w:hAnsi="Arial" w:hint="eastAsia"/>
          <w:sz w:val="26"/>
          <w:szCs w:val="26"/>
        </w:rPr>
        <w:t>先從自己的生活周圍開始，</w:t>
      </w:r>
      <w:r w:rsidRPr="007B0878">
        <w:rPr>
          <w:rFonts w:ascii="Arial" w:hAnsi="Arial" w:hint="eastAsia"/>
          <w:sz w:val="26"/>
          <w:szCs w:val="26"/>
        </w:rPr>
        <w:t>用英語指示旅行地點。</w:t>
      </w:r>
    </w:p>
    <w:p w:rsidR="0089133D" w:rsidRPr="007B0878" w:rsidRDefault="0089133D" w:rsidP="0089133D">
      <w:pPr>
        <w:spacing w:beforeLines="50" w:before="180"/>
        <w:rPr>
          <w:rFonts w:ascii="Arial" w:hAnsi="Arial"/>
          <w:sz w:val="26"/>
          <w:szCs w:val="26"/>
        </w:rPr>
      </w:pPr>
      <w:r w:rsidRPr="007B0878">
        <w:rPr>
          <w:rFonts w:ascii="Arial" w:hAnsi="Arial" w:hint="eastAsia"/>
          <w:b/>
          <w:sz w:val="26"/>
          <w:szCs w:val="26"/>
          <w:shd w:val="pct15" w:color="auto" w:fill="FFFFFF"/>
        </w:rPr>
        <w:t>T</w:t>
      </w:r>
      <w:r w:rsidRPr="007B0878">
        <w:rPr>
          <w:rFonts w:ascii="Arial" w:hAnsi="Arial"/>
          <w:b/>
          <w:sz w:val="26"/>
          <w:szCs w:val="26"/>
          <w:shd w:val="pct15" w:color="auto" w:fill="FFFFFF"/>
        </w:rPr>
        <w:t xml:space="preserve">ask </w:t>
      </w:r>
      <w:r w:rsidRPr="007B0878">
        <w:rPr>
          <w:rFonts w:ascii="Arial" w:hAnsi="Arial" w:hint="eastAsia"/>
          <w:b/>
          <w:sz w:val="26"/>
          <w:szCs w:val="26"/>
          <w:shd w:val="pct15" w:color="auto" w:fill="FFFFFF"/>
        </w:rPr>
        <w:t>任務</w:t>
      </w:r>
      <w:r w:rsidRPr="007B0878">
        <w:rPr>
          <w:rFonts w:ascii="Arial" w:hAnsi="Arial" w:hint="eastAsia"/>
          <w:sz w:val="26"/>
          <w:szCs w:val="26"/>
        </w:rPr>
        <w:t>：標示旅遊地點（</w:t>
      </w:r>
      <w:r w:rsidRPr="007B0878">
        <w:rPr>
          <w:rFonts w:ascii="Arial" w:hAnsi="Arial"/>
          <w:sz w:val="26"/>
          <w:szCs w:val="26"/>
        </w:rPr>
        <w:t>Location</w:t>
      </w:r>
      <w:r w:rsidRPr="007B0878">
        <w:rPr>
          <w:rFonts w:ascii="Arial" w:hAnsi="Arial" w:hint="eastAsia"/>
          <w:sz w:val="26"/>
          <w:szCs w:val="26"/>
        </w:rPr>
        <w:t>）與到達路徑（</w:t>
      </w:r>
      <w:r w:rsidRPr="007B0878">
        <w:rPr>
          <w:rFonts w:ascii="Arial" w:hAnsi="Arial"/>
          <w:sz w:val="26"/>
          <w:szCs w:val="26"/>
        </w:rPr>
        <w:t>Direction</w:t>
      </w:r>
      <w:r w:rsidRPr="007B0878">
        <w:rPr>
          <w:rFonts w:ascii="Arial" w:hAnsi="Arial" w:hint="eastAsia"/>
          <w:sz w:val="26"/>
          <w:szCs w:val="26"/>
        </w:rPr>
        <w:t>）。</w:t>
      </w:r>
    </w:p>
    <w:p w:rsidR="0089133D" w:rsidRPr="007B0878" w:rsidRDefault="0089133D" w:rsidP="0089133D">
      <w:pPr>
        <w:numPr>
          <w:ilvl w:val="0"/>
          <w:numId w:val="2"/>
        </w:numPr>
        <w:rPr>
          <w:rFonts w:ascii="Arial" w:hAnsi="Arial"/>
          <w:sz w:val="26"/>
          <w:szCs w:val="26"/>
        </w:rPr>
      </w:pPr>
      <w:r w:rsidRPr="007B0878">
        <w:rPr>
          <w:rFonts w:ascii="Arial" w:hAnsi="Arial" w:hint="eastAsia"/>
          <w:sz w:val="26"/>
          <w:szCs w:val="26"/>
        </w:rPr>
        <w:t>三種方式貼圖：</w:t>
      </w:r>
      <w:r>
        <w:rPr>
          <w:rFonts w:ascii="Arial" w:hAnsi="Arial"/>
          <w:sz w:val="26"/>
          <w:szCs w:val="26"/>
        </w:rPr>
        <w:br/>
      </w:r>
      <w:r w:rsidRPr="007B0878">
        <w:rPr>
          <w:rFonts w:ascii="Arial" w:hAnsi="Arial" w:hint="eastAsia"/>
          <w:sz w:val="26"/>
          <w:szCs w:val="26"/>
        </w:rPr>
        <w:t>(</w:t>
      </w:r>
      <w:r w:rsidRPr="007B0878">
        <w:rPr>
          <w:rFonts w:ascii="Arial" w:hAnsi="Arial"/>
          <w:sz w:val="26"/>
          <w:szCs w:val="26"/>
        </w:rPr>
        <w:t>1</w:t>
      </w:r>
      <w:r w:rsidRPr="007B0878">
        <w:rPr>
          <w:rFonts w:ascii="Arial" w:hAnsi="Arial" w:hint="eastAsia"/>
          <w:sz w:val="26"/>
          <w:szCs w:val="26"/>
        </w:rPr>
        <w:t>)</w:t>
      </w:r>
      <w:r w:rsidRPr="007B0878">
        <w:rPr>
          <w:rFonts w:ascii="Arial" w:hAnsi="Arial"/>
          <w:sz w:val="26"/>
          <w:szCs w:val="26"/>
        </w:rPr>
        <w:t xml:space="preserve"> </w:t>
      </w:r>
      <w:r w:rsidRPr="007B0878">
        <w:rPr>
          <w:rFonts w:ascii="Arial" w:hAnsi="Arial" w:hint="eastAsia"/>
          <w:sz w:val="26"/>
          <w:szCs w:val="26"/>
        </w:rPr>
        <w:t>用</w:t>
      </w:r>
      <w:r w:rsidRPr="007B0878">
        <w:rPr>
          <w:rFonts w:ascii="Arial" w:hAnsi="Arial" w:hint="eastAsia"/>
          <w:sz w:val="26"/>
          <w:szCs w:val="26"/>
        </w:rPr>
        <w:t>Google M</w:t>
      </w:r>
      <w:r w:rsidRPr="007B0878">
        <w:rPr>
          <w:rFonts w:ascii="Arial" w:hAnsi="Arial"/>
          <w:sz w:val="26"/>
          <w:szCs w:val="26"/>
        </w:rPr>
        <w:t>ap</w:t>
      </w:r>
      <w:r w:rsidRPr="007B0878">
        <w:rPr>
          <w:rFonts w:ascii="Arial" w:hAnsi="Arial" w:hint="eastAsia"/>
          <w:sz w:val="26"/>
          <w:szCs w:val="26"/>
        </w:rPr>
        <w:t>標示與放大圖片列印貼上。</w:t>
      </w:r>
      <w:r>
        <w:rPr>
          <w:rFonts w:ascii="Arial" w:hAnsi="Arial"/>
          <w:sz w:val="26"/>
          <w:szCs w:val="26"/>
        </w:rPr>
        <w:br/>
      </w:r>
      <w:r w:rsidRPr="007B0878">
        <w:rPr>
          <w:rFonts w:ascii="Arial" w:hAnsi="Arial" w:hint="eastAsia"/>
          <w:sz w:val="26"/>
          <w:szCs w:val="26"/>
        </w:rPr>
        <w:t>(</w:t>
      </w:r>
      <w:r>
        <w:rPr>
          <w:rFonts w:ascii="Arial" w:hAnsi="Arial" w:hint="eastAsia"/>
          <w:sz w:val="26"/>
          <w:szCs w:val="26"/>
        </w:rPr>
        <w:t>2</w:t>
      </w:r>
      <w:r w:rsidRPr="007B0878">
        <w:rPr>
          <w:rFonts w:ascii="Arial" w:hAnsi="Arial" w:hint="eastAsia"/>
          <w:sz w:val="26"/>
          <w:szCs w:val="26"/>
        </w:rPr>
        <w:t>)</w:t>
      </w:r>
      <w:r>
        <w:rPr>
          <w:rFonts w:ascii="Arial" w:hAnsi="Arial" w:hint="eastAsia"/>
          <w:sz w:val="26"/>
          <w:szCs w:val="26"/>
        </w:rPr>
        <w:t xml:space="preserve"> </w:t>
      </w:r>
      <w:r w:rsidRPr="007B0878">
        <w:rPr>
          <w:rFonts w:ascii="Arial" w:hAnsi="Arial" w:hint="eastAsia"/>
          <w:sz w:val="26"/>
          <w:szCs w:val="26"/>
        </w:rPr>
        <w:t>從旅遊景點拿遊客手冊剪貼到學習單，畫上位置和路徑。</w:t>
      </w:r>
      <w:r>
        <w:rPr>
          <w:rFonts w:ascii="Arial" w:hAnsi="Arial"/>
          <w:sz w:val="26"/>
          <w:szCs w:val="26"/>
        </w:rPr>
        <w:br/>
      </w:r>
      <w:r w:rsidRPr="007B0878">
        <w:rPr>
          <w:rFonts w:ascii="Arial" w:hAnsi="Arial" w:hint="eastAsia"/>
          <w:sz w:val="26"/>
          <w:szCs w:val="26"/>
        </w:rPr>
        <w:t>(</w:t>
      </w:r>
      <w:r>
        <w:rPr>
          <w:rFonts w:ascii="Arial" w:hAnsi="Arial"/>
          <w:sz w:val="26"/>
          <w:szCs w:val="26"/>
        </w:rPr>
        <w:t>3</w:t>
      </w:r>
      <w:r w:rsidRPr="007B0878">
        <w:rPr>
          <w:rFonts w:ascii="Arial" w:hAnsi="Arial"/>
          <w:sz w:val="26"/>
          <w:szCs w:val="26"/>
        </w:rPr>
        <w:t>)</w:t>
      </w:r>
      <w:r>
        <w:rPr>
          <w:rFonts w:ascii="Arial" w:hAnsi="Arial" w:hint="eastAsia"/>
          <w:sz w:val="26"/>
          <w:szCs w:val="26"/>
        </w:rPr>
        <w:t xml:space="preserve"> </w:t>
      </w:r>
      <w:r w:rsidRPr="007B0878">
        <w:rPr>
          <w:rFonts w:ascii="Arial" w:hAnsi="Arial" w:hint="eastAsia"/>
          <w:sz w:val="26"/>
          <w:szCs w:val="26"/>
        </w:rPr>
        <w:t>自己畫。</w:t>
      </w:r>
    </w:p>
    <w:p w:rsidR="0089133D" w:rsidRPr="007B0878" w:rsidRDefault="0089133D" w:rsidP="0089133D">
      <w:pPr>
        <w:numPr>
          <w:ilvl w:val="0"/>
          <w:numId w:val="2"/>
        </w:numPr>
        <w:rPr>
          <w:rFonts w:ascii="Arial" w:hAnsi="Arial"/>
          <w:sz w:val="26"/>
          <w:szCs w:val="26"/>
        </w:rPr>
      </w:pPr>
      <w:r w:rsidRPr="007B0878">
        <w:rPr>
          <w:rFonts w:ascii="Arial" w:hAnsi="Arial" w:hint="eastAsia"/>
          <w:sz w:val="26"/>
          <w:szCs w:val="26"/>
        </w:rPr>
        <w:t>用英語寫出到達路徑和使用的交通工具。</w:t>
      </w:r>
    </w:p>
    <w:p w:rsidR="0089133D" w:rsidRPr="007B0878" w:rsidRDefault="0089133D" w:rsidP="0089133D">
      <w:pPr>
        <w:spacing w:beforeLines="50" w:before="180"/>
        <w:rPr>
          <w:rFonts w:ascii="Arial" w:hAnsi="Arial"/>
          <w:b/>
          <w:sz w:val="26"/>
          <w:szCs w:val="26"/>
          <w:shd w:val="pct15" w:color="auto" w:fill="FFFFFF"/>
        </w:rPr>
      </w:pPr>
      <w:r w:rsidRPr="007B0878">
        <w:rPr>
          <w:rFonts w:ascii="Arial" w:hAnsi="Arial"/>
          <w:b/>
          <w:sz w:val="26"/>
          <w:szCs w:val="26"/>
          <w:shd w:val="pct15" w:color="auto" w:fill="FFFFFF"/>
        </w:rPr>
        <w:t xml:space="preserve">Example </w:t>
      </w:r>
      <w:r w:rsidRPr="007B0878">
        <w:rPr>
          <w:rFonts w:ascii="Arial" w:hAnsi="Arial" w:hint="eastAsia"/>
          <w:b/>
          <w:sz w:val="26"/>
          <w:szCs w:val="26"/>
          <w:shd w:val="pct15" w:color="auto" w:fill="FFFFFF"/>
        </w:rPr>
        <w:t>範例</w:t>
      </w:r>
      <w:r w:rsidRPr="007B0878">
        <w:rPr>
          <w:rFonts w:ascii="Arial" w:hAnsi="Arial" w:hint="eastAsia"/>
          <w:b/>
          <w:sz w:val="26"/>
          <w:szCs w:val="26"/>
        </w:rPr>
        <w:t>：</w:t>
      </w:r>
    </w:p>
    <w:p w:rsidR="0089133D" w:rsidRPr="007B0878" w:rsidRDefault="0089133D" w:rsidP="0089133D">
      <w:pPr>
        <w:rPr>
          <w:rFonts w:ascii="Arial" w:hAnsi="Arial"/>
          <w:sz w:val="26"/>
          <w:szCs w:val="26"/>
        </w:rPr>
      </w:pPr>
      <w:r w:rsidRPr="007B0878">
        <w:rPr>
          <w:rFonts w:ascii="Arial" w:hAnsi="Arial"/>
          <w:noProof/>
          <w:sz w:val="26"/>
          <w:szCs w:val="26"/>
        </w:rPr>
        <w:drawing>
          <wp:inline distT="0" distB="0" distL="0" distR="0" wp14:anchorId="723BC08C" wp14:editId="7956A3AE">
            <wp:extent cx="6457950" cy="3895725"/>
            <wp:effectExtent l="0" t="0" r="0" b="9525"/>
            <wp:docPr id="3" name="圖片 3" descr="C:\Users\syajh\Desktop\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ajh\Desktop\圖片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3D" w:rsidRDefault="0089133D" w:rsidP="0089133D">
      <w:pPr>
        <w:spacing w:line="500" w:lineRule="exact"/>
        <w:rPr>
          <w:rFonts w:ascii="Arial" w:hAnsi="Arial"/>
          <w:sz w:val="26"/>
          <w:szCs w:val="26"/>
        </w:rPr>
      </w:pPr>
      <w:r w:rsidRPr="007B0878">
        <w:rPr>
          <w:rFonts w:ascii="Comic Sans MS" w:hAnsi="Comic Sans MS"/>
          <w:b/>
          <w:sz w:val="26"/>
          <w:szCs w:val="26"/>
          <w:shd w:val="pct15" w:color="auto" w:fill="FFFFFF"/>
        </w:rPr>
        <w:t xml:space="preserve">Start: </w:t>
      </w:r>
      <w:r>
        <w:rPr>
          <w:rFonts w:ascii="Comic Sans MS" w:hAnsi="Comic Sans MS"/>
          <w:b/>
          <w:sz w:val="26"/>
          <w:szCs w:val="26"/>
          <w:shd w:val="pct15" w:color="auto" w:fill="FFFFFF"/>
        </w:rPr>
        <w:br/>
      </w:r>
      <w:r w:rsidRPr="007B0878">
        <w:rPr>
          <w:rFonts w:ascii="Comic Sans MS" w:hAnsi="Comic Sans MS"/>
          <w:sz w:val="26"/>
          <w:szCs w:val="26"/>
        </w:rPr>
        <w:t xml:space="preserve">Now I’m at </w:t>
      </w:r>
      <w:proofErr w:type="spellStart"/>
      <w:r w:rsidRPr="007B0878">
        <w:rPr>
          <w:rFonts w:ascii="Comic Sans MS" w:hAnsi="Comic Sans MS"/>
          <w:sz w:val="26"/>
          <w:szCs w:val="26"/>
        </w:rPr>
        <w:t>Xingya</w:t>
      </w:r>
      <w:proofErr w:type="spellEnd"/>
      <w:r w:rsidRPr="007B0878">
        <w:rPr>
          <w:rFonts w:ascii="Comic Sans MS" w:hAnsi="Comic Sans MS"/>
          <w:sz w:val="26"/>
          <w:szCs w:val="26"/>
        </w:rPr>
        <w:t xml:space="preserve"> Junior High School. Go along the wall of the school and Po-ai Elementary school, and keep going straight to </w:t>
      </w:r>
      <w:proofErr w:type="spellStart"/>
      <w:r w:rsidRPr="007B0878">
        <w:rPr>
          <w:rFonts w:ascii="Comic Sans MS" w:hAnsi="Comic Sans MS"/>
          <w:sz w:val="26"/>
          <w:szCs w:val="26"/>
        </w:rPr>
        <w:t>Songren</w:t>
      </w:r>
      <w:proofErr w:type="spellEnd"/>
      <w:r w:rsidRPr="007B0878">
        <w:rPr>
          <w:rFonts w:ascii="Comic Sans MS" w:hAnsi="Comic Sans MS"/>
          <w:sz w:val="26"/>
          <w:szCs w:val="26"/>
        </w:rPr>
        <w:t xml:space="preserve"> Road. Turn left, and go down the road to Xinyi Road. Stop at the traffic light. Turn right, and walk across </w:t>
      </w:r>
      <w:proofErr w:type="spellStart"/>
      <w:r w:rsidRPr="007B0878">
        <w:rPr>
          <w:rFonts w:ascii="Comic Sans MS" w:hAnsi="Comic Sans MS"/>
          <w:sz w:val="26"/>
          <w:szCs w:val="26"/>
        </w:rPr>
        <w:t>Songren</w:t>
      </w:r>
      <w:proofErr w:type="spellEnd"/>
      <w:r w:rsidRPr="007B0878">
        <w:rPr>
          <w:rFonts w:ascii="Comic Sans MS" w:hAnsi="Comic Sans MS"/>
          <w:sz w:val="26"/>
          <w:szCs w:val="26"/>
        </w:rPr>
        <w:t xml:space="preserve"> Road. Walk along Xinyi Road for about 15 minutes. Taipei 101 is on your </w:t>
      </w:r>
      <w:r w:rsidR="007F578A">
        <w:rPr>
          <w:rFonts w:ascii="Comic Sans MS" w:hAnsi="Comic Sans MS"/>
          <w:sz w:val="26"/>
          <w:szCs w:val="26"/>
        </w:rPr>
        <w:t>right.</w:t>
      </w:r>
      <w:bookmarkStart w:id="0" w:name="_GoBack"/>
      <w:bookmarkEnd w:id="0"/>
    </w:p>
    <w:p w:rsidR="0089133D" w:rsidRPr="007B0878" w:rsidRDefault="0089133D" w:rsidP="0089133D">
      <w:pPr>
        <w:rPr>
          <w:rFonts w:ascii="Arial" w:hAnsi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89133D" w:rsidRPr="00666340" w:rsidTr="002E65F3">
        <w:trPr>
          <w:trHeight w:val="680"/>
        </w:trPr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133D" w:rsidRPr="00666340" w:rsidRDefault="0089133D" w:rsidP="002E65F3">
            <w:pPr>
              <w:spacing w:line="400" w:lineRule="exact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sz w:val="36"/>
                <w:szCs w:val="36"/>
              </w:rPr>
              <w:lastRenderedPageBreak/>
              <w:t xml:space="preserve"> Sh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ow the Way</w:t>
            </w:r>
          </w:p>
        </w:tc>
      </w:tr>
      <w:tr w:rsidR="0089133D" w:rsidRPr="00666340" w:rsidTr="002E65F3">
        <w:trPr>
          <w:trHeight w:val="113"/>
        </w:trPr>
        <w:tc>
          <w:tcPr>
            <w:tcW w:w="10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9133D" w:rsidRPr="00666340" w:rsidRDefault="0089133D" w:rsidP="002E65F3">
            <w:pPr>
              <w:spacing w:line="28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9133D" w:rsidRPr="00666340" w:rsidTr="002E65F3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89133D" w:rsidRPr="00666340" w:rsidRDefault="0089133D" w:rsidP="002E65F3">
            <w:pPr>
              <w:spacing w:line="400" w:lineRule="exact"/>
              <w:rPr>
                <w:rFonts w:ascii="Arial" w:hAnsi="Arial" w:cs="Arial"/>
                <w:bCs/>
                <w:sz w:val="28"/>
                <w:szCs w:val="28"/>
              </w:rPr>
            </w:pPr>
            <w:r w:rsidRPr="00666340">
              <w:rPr>
                <w:rFonts w:ascii="Arial" w:hAnsi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0BD24EEA" wp14:editId="1E2A0E7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219075" cy="215900"/>
                  <wp:effectExtent l="0" t="0" r="9525" b="0"/>
                  <wp:wrapSquare wrapText="bothSides"/>
                  <wp:docPr id="1" name="圖片 5" descr="C:\Users\chere-lin\Pictures\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C:\Users\chere-lin\Pictures\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6340">
              <w:rPr>
                <w:rFonts w:ascii="Arial" w:hAnsi="Arial" w:cs="Arial"/>
                <w:bCs/>
                <w:sz w:val="28"/>
                <w:szCs w:val="28"/>
              </w:rPr>
              <w:t>Class: _____</w:t>
            </w:r>
            <w:proofErr w:type="gramStart"/>
            <w:r w:rsidRPr="00666340">
              <w:rPr>
                <w:rFonts w:ascii="Arial" w:hAnsi="Arial" w:cs="Arial"/>
                <w:bCs/>
                <w:sz w:val="28"/>
                <w:szCs w:val="28"/>
              </w:rPr>
              <w:t>_  No.</w:t>
            </w:r>
            <w:proofErr w:type="gramEnd"/>
            <w:r w:rsidRPr="00666340">
              <w:rPr>
                <w:rFonts w:ascii="Arial" w:hAnsi="Arial" w:cs="Arial"/>
                <w:bCs/>
                <w:sz w:val="28"/>
                <w:szCs w:val="28"/>
              </w:rPr>
              <w:t xml:space="preserve">: ______  Name: __________________    </w:t>
            </w:r>
            <w:r w:rsidRPr="00666340">
              <w:rPr>
                <w:rFonts w:ascii="Arial" w:hAnsi="Arial" w:cs="Arial" w:hint="eastAsia"/>
                <w:bCs/>
                <w:sz w:val="28"/>
                <w:szCs w:val="28"/>
              </w:rPr>
              <w:t xml:space="preserve">   </w:t>
            </w:r>
            <w:r w:rsidRPr="0066634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666340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90116</w:t>
            </w:r>
          </w:p>
        </w:tc>
      </w:tr>
    </w:tbl>
    <w:p w:rsidR="0089133D" w:rsidRDefault="0089133D" w:rsidP="0089133D">
      <w:pPr>
        <w:rPr>
          <w:rFonts w:ascii="Arial" w:hAnsi="Arial"/>
          <w:sz w:val="26"/>
          <w:szCs w:val="26"/>
        </w:rPr>
      </w:pPr>
    </w:p>
    <w:p w:rsidR="0089133D" w:rsidRDefault="0089133D" w:rsidP="0089133D">
      <w:pPr>
        <w:rPr>
          <w:rFonts w:ascii="Arial" w:hAnsi="Arial"/>
          <w:sz w:val="26"/>
          <w:szCs w:val="26"/>
        </w:rPr>
      </w:pPr>
      <w:r>
        <w:rPr>
          <w:rFonts w:ascii="Arial" w:hAnsi="Arial" w:hint="eastAsia"/>
          <w:sz w:val="26"/>
          <w:szCs w:val="26"/>
        </w:rPr>
        <w:t>參訪地點：</w:t>
      </w:r>
      <w:r>
        <w:rPr>
          <w:rFonts w:ascii="Arial" w:hAnsi="Arial" w:hint="eastAsia"/>
          <w:sz w:val="26"/>
          <w:szCs w:val="26"/>
        </w:rPr>
        <w:t xml:space="preserve">_________________________________  </w:t>
      </w:r>
      <w:r>
        <w:rPr>
          <w:rFonts w:ascii="Arial" w:hAnsi="Arial" w:hint="eastAsia"/>
          <w:sz w:val="26"/>
          <w:szCs w:val="26"/>
        </w:rPr>
        <w:t>參訪日期：</w:t>
      </w:r>
      <w:r>
        <w:rPr>
          <w:rFonts w:ascii="Arial" w:hAnsi="Arial" w:hint="eastAsia"/>
          <w:sz w:val="26"/>
          <w:szCs w:val="26"/>
        </w:rPr>
        <w:t>_________________</w:t>
      </w:r>
    </w:p>
    <w:p w:rsidR="0089133D" w:rsidRDefault="0089133D" w:rsidP="0089133D">
      <w:pPr>
        <w:spacing w:beforeLines="50" w:before="180"/>
        <w:rPr>
          <w:rFonts w:ascii="Arial" w:hAnsi="Arial"/>
          <w:sz w:val="26"/>
          <w:szCs w:val="26"/>
        </w:rPr>
      </w:pPr>
      <w:r>
        <w:rPr>
          <w:rFonts w:ascii="Arial" w:hAnsi="Arial" w:hint="eastAsia"/>
          <w:sz w:val="26"/>
          <w:szCs w:val="26"/>
        </w:rPr>
        <w:t>地圖和路徑：</w:t>
      </w:r>
    </w:p>
    <w:p w:rsidR="0089133D" w:rsidRPr="00D352C4" w:rsidRDefault="0089133D" w:rsidP="0089133D">
      <w:pPr>
        <w:rPr>
          <w:rFonts w:ascii="Arial" w:hAnsi="Arial"/>
          <w:sz w:val="26"/>
          <w:szCs w:val="26"/>
        </w:rPr>
      </w:pPr>
    </w:p>
    <w:p w:rsidR="0089133D" w:rsidRPr="00D352C4" w:rsidRDefault="0089133D" w:rsidP="0089133D">
      <w:pPr>
        <w:rPr>
          <w:rFonts w:ascii="Arial" w:hAnsi="Arial"/>
          <w:sz w:val="26"/>
          <w:szCs w:val="26"/>
        </w:rPr>
      </w:pPr>
    </w:p>
    <w:p w:rsidR="0089133D" w:rsidRPr="00D352C4" w:rsidRDefault="0089133D" w:rsidP="0089133D">
      <w:pPr>
        <w:rPr>
          <w:rFonts w:ascii="Arial" w:hAnsi="Arial"/>
          <w:sz w:val="26"/>
          <w:szCs w:val="26"/>
        </w:rPr>
      </w:pPr>
    </w:p>
    <w:p w:rsidR="0089133D" w:rsidRPr="00D352C4" w:rsidRDefault="0089133D" w:rsidP="0089133D">
      <w:pPr>
        <w:rPr>
          <w:rFonts w:ascii="Arial" w:hAnsi="Arial"/>
          <w:sz w:val="26"/>
          <w:szCs w:val="26"/>
        </w:rPr>
      </w:pPr>
    </w:p>
    <w:p w:rsidR="0089133D" w:rsidRPr="00D352C4" w:rsidRDefault="0089133D" w:rsidP="0089133D">
      <w:pPr>
        <w:rPr>
          <w:rFonts w:ascii="Arial" w:hAnsi="Arial"/>
          <w:sz w:val="26"/>
          <w:szCs w:val="26"/>
        </w:rPr>
      </w:pPr>
    </w:p>
    <w:p w:rsidR="0089133D" w:rsidRPr="00D352C4" w:rsidRDefault="0089133D" w:rsidP="0089133D">
      <w:pPr>
        <w:rPr>
          <w:rFonts w:ascii="Arial" w:hAnsi="Arial"/>
          <w:sz w:val="26"/>
          <w:szCs w:val="26"/>
        </w:rPr>
      </w:pPr>
    </w:p>
    <w:p w:rsidR="0089133D" w:rsidRPr="00D352C4" w:rsidRDefault="0089133D" w:rsidP="0089133D">
      <w:pPr>
        <w:rPr>
          <w:rFonts w:ascii="Arial" w:hAnsi="Arial"/>
          <w:sz w:val="26"/>
          <w:szCs w:val="26"/>
        </w:rPr>
      </w:pPr>
    </w:p>
    <w:p w:rsidR="0089133D" w:rsidRPr="00D352C4" w:rsidRDefault="0089133D" w:rsidP="0089133D">
      <w:pPr>
        <w:rPr>
          <w:rFonts w:ascii="Arial" w:hAnsi="Arial"/>
          <w:sz w:val="26"/>
          <w:szCs w:val="26"/>
        </w:rPr>
      </w:pPr>
    </w:p>
    <w:p w:rsidR="0089133D" w:rsidRPr="00D352C4" w:rsidRDefault="0089133D" w:rsidP="0089133D">
      <w:pPr>
        <w:rPr>
          <w:rFonts w:ascii="Arial" w:hAnsi="Arial"/>
          <w:sz w:val="26"/>
          <w:szCs w:val="26"/>
        </w:rPr>
      </w:pPr>
    </w:p>
    <w:p w:rsidR="0089133D" w:rsidRPr="00D352C4" w:rsidRDefault="0089133D" w:rsidP="0089133D">
      <w:pPr>
        <w:rPr>
          <w:rFonts w:ascii="Arial" w:hAnsi="Arial"/>
          <w:sz w:val="26"/>
          <w:szCs w:val="26"/>
        </w:rPr>
      </w:pPr>
    </w:p>
    <w:p w:rsidR="0089133D" w:rsidRPr="00D352C4" w:rsidRDefault="0089133D" w:rsidP="0089133D">
      <w:pPr>
        <w:rPr>
          <w:rFonts w:ascii="Arial" w:hAnsi="Arial"/>
          <w:sz w:val="26"/>
          <w:szCs w:val="26"/>
        </w:rPr>
      </w:pPr>
    </w:p>
    <w:p w:rsidR="0089133D" w:rsidRPr="00D352C4" w:rsidRDefault="0089133D" w:rsidP="0089133D">
      <w:pPr>
        <w:rPr>
          <w:rFonts w:ascii="Arial" w:hAnsi="Arial"/>
          <w:sz w:val="26"/>
          <w:szCs w:val="26"/>
        </w:rPr>
      </w:pPr>
    </w:p>
    <w:p w:rsidR="0089133D" w:rsidRPr="00D352C4" w:rsidRDefault="0089133D" w:rsidP="0089133D">
      <w:pPr>
        <w:rPr>
          <w:rFonts w:ascii="Arial" w:hAnsi="Arial"/>
          <w:sz w:val="26"/>
          <w:szCs w:val="26"/>
        </w:rPr>
      </w:pPr>
    </w:p>
    <w:p w:rsidR="0089133D" w:rsidRPr="00D352C4" w:rsidRDefault="0089133D" w:rsidP="0089133D">
      <w:pPr>
        <w:rPr>
          <w:rFonts w:ascii="Arial" w:hAnsi="Arial"/>
          <w:sz w:val="26"/>
          <w:szCs w:val="26"/>
        </w:rPr>
      </w:pPr>
    </w:p>
    <w:p w:rsidR="0089133D" w:rsidRPr="00D352C4" w:rsidRDefault="0089133D" w:rsidP="0089133D">
      <w:pPr>
        <w:rPr>
          <w:rFonts w:ascii="Arial" w:hAnsi="Arial"/>
          <w:sz w:val="26"/>
          <w:szCs w:val="26"/>
        </w:rPr>
      </w:pPr>
    </w:p>
    <w:p w:rsidR="0089133D" w:rsidRDefault="0089133D" w:rsidP="0089133D">
      <w:pPr>
        <w:rPr>
          <w:rFonts w:ascii="Arial" w:hAnsi="Arial"/>
          <w:sz w:val="26"/>
          <w:szCs w:val="26"/>
        </w:rPr>
      </w:pPr>
    </w:p>
    <w:p w:rsidR="0089133D" w:rsidRDefault="0089133D" w:rsidP="0089133D">
      <w:pPr>
        <w:tabs>
          <w:tab w:val="left" w:pos="5595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</w:p>
    <w:p w:rsidR="0089133D" w:rsidRPr="0006646C" w:rsidRDefault="0089133D" w:rsidP="0006646C">
      <w:pPr>
        <w:widowControl/>
        <w:rPr>
          <w:rFonts w:ascii="Arial" w:hAnsi="Arial"/>
          <w:sz w:val="26"/>
          <w:szCs w:val="26"/>
        </w:rPr>
      </w:pPr>
    </w:p>
    <w:sectPr w:rsidR="0089133D" w:rsidRPr="0006646C" w:rsidSect="00D352C4">
      <w:footerReference w:type="default" r:id="rId12"/>
      <w:pgSz w:w="11906" w:h="16838"/>
      <w:pgMar w:top="851" w:right="851" w:bottom="851" w:left="85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140" w:rsidRDefault="00226140" w:rsidP="007B0878">
      <w:r>
        <w:separator/>
      </w:r>
    </w:p>
  </w:endnote>
  <w:endnote w:type="continuationSeparator" w:id="0">
    <w:p w:rsidR="00226140" w:rsidRDefault="00226140" w:rsidP="007B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878" w:rsidRPr="007B0878" w:rsidRDefault="007B0878" w:rsidP="007B0878">
    <w:pPr>
      <w:pStyle w:val="a6"/>
      <w:pBdr>
        <w:top w:val="single" w:sz="4" w:space="4" w:color="auto"/>
      </w:pBdr>
      <w:rPr>
        <w:rFonts w:ascii="Arial" w:eastAsia="標楷體" w:hAnsi="Arial"/>
      </w:rPr>
    </w:pPr>
    <w:r>
      <w:rPr>
        <w:rFonts w:ascii="Arial" w:hAnsi="Arial" w:cs="Arial"/>
      </w:rPr>
      <w:t>Location/Direction</w:t>
    </w:r>
    <w:r w:rsidRPr="00FC7D99">
      <w:rPr>
        <w:rFonts w:ascii="Arial" w:hAnsi="Arial" w:cs="Arial"/>
      </w:rPr>
      <w:tab/>
      <w:t xml:space="preserve">        </w:t>
    </w:r>
    <w:r>
      <w:rPr>
        <w:rFonts w:ascii="Arial" w:hAnsi="Arial" w:cs="Arial"/>
      </w:rPr>
      <w:t xml:space="preserve"> </w:t>
    </w:r>
    <w:r w:rsidRPr="007B0878">
      <w:rPr>
        <w:rFonts w:ascii="Arial" w:hAnsi="Arial" w:cs="Arial"/>
      </w:rPr>
      <w:t xml:space="preserve"> </w:t>
    </w:r>
    <w:r w:rsidRPr="007B0878">
      <w:rPr>
        <w:rFonts w:ascii="Arial" w:hAnsi="Arial" w:cs="Arial"/>
      </w:rPr>
      <w:tab/>
    </w:r>
    <w:r w:rsidRPr="007B0878">
      <w:rPr>
        <w:rFonts w:ascii="Arial" w:hAnsi="Arial" w:cs="Arial"/>
      </w:rPr>
      <w:fldChar w:fldCharType="begin"/>
    </w:r>
    <w:r w:rsidRPr="007B0878">
      <w:rPr>
        <w:rFonts w:ascii="Arial" w:hAnsi="Arial" w:cs="Arial"/>
      </w:rPr>
      <w:instrText>PAGE   \* MERGEFORMAT</w:instrText>
    </w:r>
    <w:r w:rsidRPr="007B0878">
      <w:rPr>
        <w:rFonts w:ascii="Arial" w:hAnsi="Arial" w:cs="Arial"/>
      </w:rPr>
      <w:fldChar w:fldCharType="separate"/>
    </w:r>
    <w:r w:rsidR="001E4195">
      <w:rPr>
        <w:rFonts w:ascii="Arial" w:hAnsi="Arial" w:cs="Arial"/>
        <w:noProof/>
      </w:rPr>
      <w:t>2</w:t>
    </w:r>
    <w:r w:rsidRPr="007B0878">
      <w:rPr>
        <w:rFonts w:ascii="Arial" w:hAnsi="Arial" w:cs="Arial"/>
      </w:rPr>
      <w:fldChar w:fldCharType="end"/>
    </w:r>
    <w:r w:rsidRPr="007B0878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 xml:space="preserve">                            </w:t>
    </w:r>
    <w:r>
      <w:rPr>
        <w:rFonts w:ascii="Arial" w:hAnsi="Arial" w:cs="Arial" w:hint="eastAsia"/>
      </w:rPr>
      <w:t xml:space="preserve">   </w:t>
    </w:r>
    <w:r w:rsidRPr="00FC7D99">
      <w:rPr>
        <w:rFonts w:ascii="Arial" w:eastAsia="標楷體" w:hAnsi="Arial" w:hint="eastAsia"/>
      </w:rPr>
      <w:t>林淑媛</w:t>
    </w:r>
    <w:proofErr w:type="gramStart"/>
    <w:r w:rsidRPr="00FC7D99">
      <w:rPr>
        <w:rFonts w:ascii="Arial" w:eastAsia="標楷體" w:hAnsi="Arial" w:hint="eastAsia"/>
      </w:rPr>
      <w:t>‧</w:t>
    </w:r>
    <w:proofErr w:type="gramEnd"/>
    <w:r w:rsidRPr="00FC7D99">
      <w:rPr>
        <w:rFonts w:ascii="Arial" w:eastAsia="標楷體" w:hAnsi="Arial" w:hint="eastAsia"/>
      </w:rPr>
      <w:t>Chere 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140" w:rsidRDefault="00226140" w:rsidP="007B0878">
      <w:r>
        <w:separator/>
      </w:r>
    </w:p>
  </w:footnote>
  <w:footnote w:type="continuationSeparator" w:id="0">
    <w:p w:rsidR="00226140" w:rsidRDefault="00226140" w:rsidP="007B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11F2"/>
    <w:multiLevelType w:val="hybridMultilevel"/>
    <w:tmpl w:val="56B004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7135615"/>
    <w:multiLevelType w:val="hybridMultilevel"/>
    <w:tmpl w:val="4DEE0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D72064"/>
    <w:multiLevelType w:val="hybridMultilevel"/>
    <w:tmpl w:val="9DC8A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4949DC"/>
    <w:multiLevelType w:val="hybridMultilevel"/>
    <w:tmpl w:val="33B4F9CE"/>
    <w:lvl w:ilvl="0" w:tplc="2710143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5145861"/>
    <w:multiLevelType w:val="hybridMultilevel"/>
    <w:tmpl w:val="8C3EC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FF"/>
    <w:rsid w:val="0006646C"/>
    <w:rsid w:val="001E1EAD"/>
    <w:rsid w:val="001E4195"/>
    <w:rsid w:val="00226140"/>
    <w:rsid w:val="002F4033"/>
    <w:rsid w:val="00597893"/>
    <w:rsid w:val="005E1CD8"/>
    <w:rsid w:val="00666340"/>
    <w:rsid w:val="00777572"/>
    <w:rsid w:val="007A6F2A"/>
    <w:rsid w:val="007B0878"/>
    <w:rsid w:val="007F578A"/>
    <w:rsid w:val="0089133D"/>
    <w:rsid w:val="00953C1D"/>
    <w:rsid w:val="009E21FF"/>
    <w:rsid w:val="00AA5C2F"/>
    <w:rsid w:val="00AC6CB4"/>
    <w:rsid w:val="00BE18A4"/>
    <w:rsid w:val="00BF7CE2"/>
    <w:rsid w:val="00D352C4"/>
    <w:rsid w:val="00D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1FCFF"/>
  <w15:chartTrackingRefBased/>
  <w15:docId w15:val="{810A1CEA-407E-4967-BAE9-FE702F0A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34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0878"/>
    <w:rPr>
      <w:kern w:val="2"/>
    </w:rPr>
  </w:style>
  <w:style w:type="paragraph" w:styleId="a6">
    <w:name w:val="footer"/>
    <w:basedOn w:val="a"/>
    <w:link w:val="a7"/>
    <w:unhideWhenUsed/>
    <w:rsid w:val="007B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878"/>
    <w:rPr>
      <w:kern w:val="2"/>
    </w:rPr>
  </w:style>
  <w:style w:type="paragraph" w:styleId="a8">
    <w:name w:val="List Paragraph"/>
    <w:basedOn w:val="a"/>
    <w:uiPriority w:val="34"/>
    <w:qFormat/>
    <w:rsid w:val="0089133D"/>
    <w:pPr>
      <w:ind w:leftChars="200" w:left="480"/>
    </w:pPr>
  </w:style>
  <w:style w:type="character" w:styleId="a9">
    <w:name w:val="Hyperlink"/>
    <w:basedOn w:val="a0"/>
    <w:uiPriority w:val="99"/>
    <w:unhideWhenUsed/>
    <w:rsid w:val="0006646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66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elin.cc/node/5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syajh</dc:creator>
  <cp:keywords/>
  <dc:description/>
  <cp:lastModifiedBy>syajh</cp:lastModifiedBy>
  <cp:revision>5</cp:revision>
  <dcterms:created xsi:type="dcterms:W3CDTF">2020-01-17T02:02:00Z</dcterms:created>
  <dcterms:modified xsi:type="dcterms:W3CDTF">2020-01-17T06:14:00Z</dcterms:modified>
</cp:coreProperties>
</file>